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36E9" w:rsidR="00A336E9" w:rsidP="00A336E9" w:rsidRDefault="00A336E9" w14:paraId="08B0F801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A336E9">
        <w:rPr>
          <w:rFonts w:ascii="Gill Sans MT" w:hAnsi="Gill Sans MT" w:eastAsia="Times New Roman" w:cs="Segoe UI"/>
          <w:b/>
          <w:bCs/>
          <w:sz w:val="24"/>
          <w:szCs w:val="24"/>
          <w:lang w:eastAsia="en-GB"/>
        </w:rPr>
        <w:t>Competition &amp; Events Calendar 2026</w:t>
      </w:r>
      <w:r w:rsidRPr="00A336E9">
        <w:rPr>
          <w:rFonts w:ascii="Gill Sans MT" w:hAnsi="Gill Sans MT" w:eastAsia="Times New Roman" w:cs="Segoe UI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836"/>
        <w:gridCol w:w="3590"/>
      </w:tblGrid>
      <w:tr w:rsidRPr="00A336E9" w:rsidR="00A336E9" w:rsidTr="6BDEF897" w14:paraId="45030444" w14:textId="77777777">
        <w:trPr>
          <w:trHeight w:val="225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336E9" w:rsidR="00A336E9" w:rsidP="00A336E9" w:rsidRDefault="00A336E9" w14:paraId="0826E8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b/>
                <w:bCs/>
                <w:sz w:val="24"/>
                <w:szCs w:val="24"/>
                <w:lang w:eastAsia="en-GB"/>
              </w:rPr>
              <w:t>Event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336E9" w:rsidR="00A336E9" w:rsidP="00A336E9" w:rsidRDefault="00A336E9" w14:paraId="57BCC66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b/>
                <w:bCs/>
                <w:sz w:val="24"/>
                <w:szCs w:val="24"/>
                <w:lang w:eastAsia="en-GB"/>
              </w:rPr>
              <w:t>Venue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336E9" w:rsidR="00A336E9" w:rsidP="00A336E9" w:rsidRDefault="00A336E9" w14:paraId="00151CE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b/>
                <w:bCs/>
                <w:sz w:val="24"/>
                <w:szCs w:val="24"/>
                <w:lang w:eastAsia="en-GB"/>
              </w:rPr>
              <w:t>Date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Pr="00A336E9" w:rsidR="00A336E9" w:rsidTr="6BDEF897" w14:paraId="4FE9E972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336E9" w:rsidR="00A336E9" w:rsidP="00A336E9" w:rsidRDefault="00A336E9" w14:paraId="1FC774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Pathway Training Day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paraId="41D02B01" w14:textId="0D7B955A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4D5470E5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Stirling IBC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A0EAC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25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January </w:t>
            </w:r>
          </w:p>
        </w:tc>
      </w:tr>
      <w:tr w:rsidRPr="00A336E9" w:rsidR="00A336E9" w:rsidTr="6BDEF897" w14:paraId="0F763926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A336E9" w:rsidR="00A336E9" w:rsidP="00A336E9" w:rsidRDefault="00A336E9" w14:paraId="5BADAC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International Event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0AC8A4A" w14:textId="6039DC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West Lothian IBC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642103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Wed 25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 xml:space="preserve">th 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Feb – Sun 1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st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March  </w:t>
            </w:r>
          </w:p>
        </w:tc>
      </w:tr>
      <w:tr w:rsidRPr="00A336E9" w:rsidR="00A336E9" w:rsidTr="6BDEF897" w14:paraId="6BD6865C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57B2E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Pathway Training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paraId="39C7B748" w14:textId="06494241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728FC85E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West Lothian IBC &amp; </w:t>
            </w:r>
          </w:p>
          <w:p w:rsidRPr="00A336E9" w:rsidR="00A336E9" w:rsidP="6BDEF897" w:rsidRDefault="00A336E9" w14:paraId="21BCCA86" w14:textId="424D7AF1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728FC85E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Cumbernauld IBC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2B243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April </w:t>
            </w:r>
          </w:p>
        </w:tc>
      </w:tr>
      <w:tr w:rsidRPr="00A336E9" w:rsidR="00A336E9" w:rsidTr="6BDEF897" w14:paraId="41DCF578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FED67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International Event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19D831E" w14:textId="788931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Glasgow IBC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2BC03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Mon 27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April – Sat 2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nd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</w:t>
            </w:r>
          </w:p>
        </w:tc>
      </w:tr>
      <w:tr w:rsidRPr="00A336E9" w:rsidR="00A336E9" w:rsidTr="6BDEF897" w14:paraId="072E1E1D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4C1DA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National Try Bowls Weekend!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BDECB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D2DF5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Friday 1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st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– Monday 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</w:t>
            </w:r>
          </w:p>
        </w:tc>
      </w:tr>
      <w:tr w:rsidRPr="00A336E9" w:rsidR="00A336E9" w:rsidTr="6BDEF897" w14:paraId="11A27898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F45F0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Para Podium Open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91A52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1C870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</w:t>
            </w:r>
          </w:p>
        </w:tc>
      </w:tr>
      <w:tr w:rsidRPr="00A336E9" w:rsidR="00A336E9" w:rsidTr="6BDEF897" w14:paraId="58541193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0F90F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Podium Open (pairs)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DE4AD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8D256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</w:t>
            </w:r>
          </w:p>
        </w:tc>
      </w:tr>
      <w:tr w:rsidRPr="00A336E9" w:rsidR="00A336E9" w:rsidTr="6BDEF897" w14:paraId="6CDFA5DA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C330F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Podium Open (triples)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DE150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7D0B5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16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 </w:t>
            </w:r>
          </w:p>
        </w:tc>
      </w:tr>
      <w:tr w:rsidRPr="00A336E9" w:rsidR="00A336E9" w:rsidTr="6BDEF897" w14:paraId="0ED59F53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7C8E0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Podium Open (pairs)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05D76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C96C3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24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May </w:t>
            </w:r>
          </w:p>
        </w:tc>
      </w:tr>
      <w:tr w:rsidRPr="00A336E9" w:rsidR="00A336E9" w:rsidTr="6BDEF897" w14:paraId="5A9384B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44DE6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Assessment Weekend (para, men, women)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B9580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1627E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6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&amp; Sunday 7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47FFC79D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8585F2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Para Open Pairs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146B4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0765D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Pr="00A336E9" w:rsidR="00A336E9" w:rsidTr="6BDEF897" w14:paraId="7A630B9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A99A7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Alan Michie U16 Pairs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2B5F74" w14:paraId="33C2894A" w14:textId="7ADCFC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Grangemouth BC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919B5D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13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676DFCFA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4C1A3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Ann Dennis U18 Triples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2B5F74" w14:paraId="53B9F0B1" w14:textId="4BD585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Grangemouth BC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F53A8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31114C94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18EE7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International Squad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2605D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5FB34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1C80CB45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FB399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U18 Assessment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paraId="282293CB" w14:textId="726D27C7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 </w:t>
            </w:r>
            <w:r w:rsidRPr="6BDEF897" w:rsidR="670CFA6E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18CAA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20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45B39E1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402DF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National Top 10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D3C45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C495E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21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st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6A9E7E82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6C5BF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British Bowls Championships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B4469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A92539D" w14:textId="5290A7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62A20723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Tuesday 23</w:t>
            </w:r>
            <w:r w:rsidRPr="6BDEF897" w:rsidR="62A20723">
              <w:rPr>
                <w:rFonts w:ascii="Gill Sans MT" w:hAnsi="Gill Sans MT" w:eastAsia="Times New Roman" w:cs="Times New Roman"/>
                <w:sz w:val="24"/>
                <w:szCs w:val="24"/>
                <w:vertAlign w:val="superscript"/>
                <w:lang w:eastAsia="en-GB"/>
              </w:rPr>
              <w:t>rd</w:t>
            </w:r>
            <w:r w:rsidRPr="6BDEF897" w:rsidR="62A20723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– Wednesday 24</w:t>
            </w:r>
            <w:r w:rsidRPr="6BDEF897" w:rsid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="6BDEF897" w:rsidTr="6BDEF897" w14:paraId="4F42A04A">
        <w:trPr>
          <w:trHeight w:val="360"/>
        </w:trPr>
        <w:tc>
          <w:tcPr>
            <w:tcW w:w="2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1B64238B" w:rsidP="6BDEF897" w:rsidRDefault="1B64238B" w14:paraId="0583FC2C" w14:textId="57AD4361">
            <w:pPr>
              <w:spacing w:after="0" w:line="240" w:lineRule="auto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1B64238B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Para </w:t>
            </w:r>
            <w:r w:rsidRPr="6BDEF897" w:rsidR="6BDEF897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British Bowls Internationals </w:t>
            </w:r>
          </w:p>
        </w:tc>
        <w:tc>
          <w:tcPr>
            <w:tcW w:w="2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6BDEF897" w:rsidP="6BDEF897" w:rsidRDefault="6BDEF897" w14:paraId="67BC7C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6BDEF897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="20DC25B5" w:rsidP="6BDEF897" w:rsidRDefault="20DC25B5" w14:paraId="539452BD" w14:textId="72805B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20DC25B5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Monday 22</w:t>
            </w:r>
            <w:r w:rsidRPr="6BDEF897" w:rsidR="20DC25B5">
              <w:rPr>
                <w:rFonts w:ascii="Gill Sans MT" w:hAnsi="Gill Sans MT" w:eastAsia="Times New Roman" w:cs="Times New Roman"/>
                <w:sz w:val="24"/>
                <w:szCs w:val="24"/>
                <w:vertAlign w:val="superscript"/>
                <w:lang w:eastAsia="en-GB"/>
              </w:rPr>
              <w:t>nd</w:t>
            </w:r>
            <w:r w:rsidRPr="6BDEF897" w:rsidR="20DC25B5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6BDEF897" w:rsidR="6BDEF897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– </w:t>
            </w:r>
            <w:r w:rsidRPr="6BDEF897" w:rsidR="5BEE3D70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Thurs</w:t>
            </w:r>
            <w:r w:rsidRPr="6BDEF897" w:rsidR="6BDEF897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day </w:t>
            </w:r>
            <w:r w:rsidRPr="6BDEF897" w:rsidR="7BE93FE1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25</w:t>
            </w:r>
            <w:r w:rsidRPr="6BDEF897" w:rsidR="7BE93FE1">
              <w:rPr>
                <w:rFonts w:ascii="Gill Sans MT" w:hAnsi="Gill Sans MT" w:eastAsia="Times New Roman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 w:rsidRPr="6BDEF897" w:rsidR="7BE93FE1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6BDEF897" w:rsidR="6BDEF897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June </w:t>
            </w:r>
          </w:p>
        </w:tc>
      </w:tr>
      <w:tr w:rsidRPr="00A336E9" w:rsidR="00A336E9" w:rsidTr="6BDEF897" w14:paraId="23E33386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D681E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British Bowls Internationals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E5BE7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6C9B9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Thursday 25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– Sunday 28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June </w:t>
            </w:r>
          </w:p>
        </w:tc>
      </w:tr>
      <w:tr w:rsidRPr="00A336E9" w:rsidR="00A336E9" w:rsidTr="6BDEF897" w14:paraId="3C87DAF1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136BA4" w14:paraId="5E3C73F2" w14:textId="59B60D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U25 </w:t>
            </w:r>
            <w:r w:rsidRPr="00A336E9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Linda Brennan La</w:t>
            </w:r>
            <w:r w:rsidR="002B5F74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dies</w:t>
            </w:r>
            <w:r w:rsidRPr="00A336E9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Pairs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paraId="76F78E7B" w14:textId="7ADCFC9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33C74A9D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Grangemouth BC</w:t>
            </w:r>
          </w:p>
          <w:p w:rsidRPr="00A336E9" w:rsidR="00A336E9" w:rsidP="6BDEF897" w:rsidRDefault="00A336E9" w14:paraId="5038E3B4" w14:textId="0DF26CAF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18453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2460ACEF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2E71888" w14:textId="7A42EA0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U25 Andy Meekison </w:t>
            </w:r>
            <w:r w:rsidR="002B5F74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Gents 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Pairs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textId="77777777" w14:paraId="05E4172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6BDEF897" w:rsidR="2C0B3B6B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  <w:p w:rsidRPr="00A336E9" w:rsidR="00A336E9" w:rsidP="6BDEF897" w:rsidRDefault="00A336E9" w14:paraId="36A4F019" w14:textId="5E429DF3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09BCE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4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6D31C330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BD70B6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National Top 10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3DCC8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804DA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246E80C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919EB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U21 Challenge Cup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25DC0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1A650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11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4CB21B4F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E5031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U18 International Squad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58443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E0DA6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12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5291B10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7CE94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National Top 10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B161F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AB952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12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1812FB95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A424E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European Open Pairs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CD73F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89A07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18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&amp; Sunday 19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57C8FA8B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B4A44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U18 International Series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B3731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Leamington Spa, England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F7E35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&amp; Monday 20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July </w:t>
            </w:r>
          </w:p>
        </w:tc>
      </w:tr>
      <w:tr w:rsidRPr="00A336E9" w:rsidR="00A336E9" w:rsidTr="6BDEF897" w14:paraId="46201DF2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44092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Commonwealth Games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C3A15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SECC, Glasgow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B66142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Thursday 23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 xml:space="preserve">rd 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July – Sunday 2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nd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7A875C01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92997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lastRenderedPageBreak/>
              <w:t>National Championships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BA4A6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68795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8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 – Saturday 15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6C1907D0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5E179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U25 Assessment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611C0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21FE1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16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322B23A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74DAD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National Top 10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9FC3F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Various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7D1538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23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rd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 </w:t>
            </w:r>
          </w:p>
        </w:tc>
      </w:tr>
      <w:tr w:rsidRPr="00A336E9" w:rsidR="00A336E9" w:rsidTr="6BDEF897" w14:paraId="4B3C2E74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C0488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International Squad Day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505C7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9B837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23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rd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 </w:t>
            </w:r>
          </w:p>
        </w:tc>
      </w:tr>
      <w:tr w:rsidRPr="00A336E9" w:rsidR="00A336E9" w:rsidTr="6BDEF897" w14:paraId="2C471F4F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ECEECB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Andy Houston U18 County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35CC4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8FAE5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29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27CD3361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F88F5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Bowls Scotland National Top 10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44A02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Ayr, National Centre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65F0E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30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7E2A016A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638E5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U25 Squad Day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FC69A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TBC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1133755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Sunday 30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August </w:t>
            </w:r>
          </w:p>
        </w:tc>
      </w:tr>
      <w:tr w:rsidRPr="00A336E9" w:rsidR="00A336E9" w:rsidTr="6BDEF897" w14:paraId="6B5215B4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C854C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Atlantic International Challenge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6BDEF897" w:rsidRDefault="00A336E9" w14:paraId="10C72566" w14:textId="50990E39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</w:pPr>
            <w:r w:rsidRPr="6BDEF897" w:rsidR="23A57081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Belfast, </w:t>
            </w:r>
            <w:r w:rsidRPr="6BDEF897" w:rsid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Ireland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2F27A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5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– Thursday 10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September </w:t>
            </w:r>
          </w:p>
        </w:tc>
      </w:tr>
      <w:tr w:rsidRPr="00A336E9" w:rsidR="00A336E9" w:rsidTr="6BDEF897" w14:paraId="245346A9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471783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U25 International Series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6C25D2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Leamington Spa, England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0208BD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12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– Sunday 13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September </w:t>
            </w:r>
          </w:p>
        </w:tc>
      </w:tr>
      <w:tr w:rsidRPr="00A336E9" w:rsidR="00A336E9" w:rsidTr="6BDEF897" w14:paraId="6FC3E9CE" w14:textId="77777777">
        <w:trPr>
          <w:trHeight w:val="360"/>
        </w:trPr>
        <w:tc>
          <w:tcPr>
            <w:tcW w:w="2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29CA75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European Championships  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570696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Llandrindod, Wales 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336E9" w:rsidR="00A336E9" w:rsidP="00A336E9" w:rsidRDefault="00A336E9" w14:paraId="32D350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>Saturday 19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– Saturday 26</w:t>
            </w:r>
            <w:r w:rsidRPr="00A336E9">
              <w:rPr>
                <w:rFonts w:ascii="Gill Sans MT" w:hAnsi="Gill Sans MT" w:eastAsia="Times New Roman" w:cs="Times New Roman"/>
                <w:sz w:val="19"/>
                <w:szCs w:val="19"/>
                <w:vertAlign w:val="superscript"/>
                <w:lang w:eastAsia="en-GB"/>
              </w:rPr>
              <w:t>th</w:t>
            </w:r>
            <w:r w:rsidRPr="00A336E9">
              <w:rPr>
                <w:rFonts w:ascii="Gill Sans MT" w:hAnsi="Gill Sans MT" w:eastAsia="Times New Roman" w:cs="Times New Roman"/>
                <w:sz w:val="24"/>
                <w:szCs w:val="24"/>
                <w:lang w:eastAsia="en-GB"/>
              </w:rPr>
              <w:t xml:space="preserve"> September </w:t>
            </w:r>
          </w:p>
        </w:tc>
      </w:tr>
    </w:tbl>
    <w:p w:rsidRPr="00A336E9" w:rsidR="00A336E9" w:rsidP="00A336E9" w:rsidRDefault="00A336E9" w14:paraId="49ED839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A336E9">
        <w:rPr>
          <w:rFonts w:ascii="Gill Sans MT" w:hAnsi="Gill Sans MT" w:eastAsia="Times New Roman" w:cs="Segoe UI"/>
          <w:lang w:eastAsia="en-GB"/>
        </w:rPr>
        <w:t> </w:t>
      </w:r>
    </w:p>
    <w:p w:rsidRPr="00A336E9" w:rsidR="00A336E9" w:rsidP="00A336E9" w:rsidRDefault="00A336E9" w14:paraId="37DE0628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A336E9">
        <w:rPr>
          <w:rFonts w:ascii="Gill Sans MT" w:hAnsi="Gill Sans MT" w:eastAsia="Times New Roman" w:cs="Segoe UI"/>
          <w:lang w:eastAsia="en-GB"/>
        </w:rPr>
        <w:t> </w:t>
      </w:r>
    </w:p>
    <w:p w:rsidRPr="00A336E9" w:rsidR="00A336E9" w:rsidP="00A336E9" w:rsidRDefault="00A336E9" w14:paraId="5B9EFF40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A336E9">
        <w:rPr>
          <w:rFonts w:ascii="Gill Sans MT" w:hAnsi="Gill Sans MT" w:eastAsia="Times New Roman" w:cs="Segoe UI"/>
          <w:b/>
          <w:bCs/>
          <w:lang w:eastAsia="en-GB"/>
        </w:rPr>
        <w:t xml:space="preserve">ALL DATES &amp; VENUES ARE CORRECT AT TIME OF PRINT </w:t>
      </w:r>
      <w:r w:rsidRPr="00A336E9">
        <w:rPr>
          <w:rFonts w:ascii="Gill Sans MT" w:hAnsi="Gill Sans MT" w:eastAsia="Times New Roman" w:cs="Segoe UI"/>
          <w:b/>
          <w:bCs/>
          <w:u w:val="single"/>
          <w:lang w:eastAsia="en-GB"/>
        </w:rPr>
        <w:t>HOWEVER ARE SUBJECT TO CHANGE</w:t>
      </w:r>
      <w:r w:rsidRPr="00A336E9">
        <w:rPr>
          <w:rFonts w:ascii="Gill Sans MT" w:hAnsi="Gill Sans MT" w:eastAsia="Times New Roman" w:cs="Segoe UI"/>
          <w:lang w:eastAsia="en-GB"/>
        </w:rPr>
        <w:t> </w:t>
      </w:r>
    </w:p>
    <w:p w:rsidRPr="00A336E9" w:rsidR="00A336E9" w:rsidP="6BDEF897" w:rsidRDefault="00A336E9" w14:paraId="7DB32877" w14:textId="186949B6">
      <w:pPr>
        <w:spacing w:after="0" w:line="240" w:lineRule="auto"/>
        <w:jc w:val="center"/>
        <w:textAlignment w:val="baseline"/>
        <w:rPr>
          <w:rFonts w:ascii="Gill Sans MT" w:hAnsi="Gill Sans MT" w:eastAsia="Times New Roman" w:cs="Segoe UI"/>
          <w:b w:val="1"/>
          <w:bCs w:val="1"/>
          <w:lang w:eastAsia="en-GB"/>
        </w:rPr>
      </w:pPr>
      <w:r w:rsidRPr="6BDEF897" w:rsidR="00A336E9">
        <w:rPr>
          <w:rFonts w:ascii="Gill Sans MT" w:hAnsi="Gill Sans MT" w:eastAsia="Times New Roman" w:cs="Segoe UI"/>
          <w:b w:val="1"/>
          <w:bCs w:val="1"/>
          <w:lang w:eastAsia="en-GB"/>
        </w:rPr>
        <w:t xml:space="preserve">Last Update: </w:t>
      </w:r>
      <w:r w:rsidRPr="6BDEF897" w:rsidR="1C2D1D3D">
        <w:rPr>
          <w:rFonts w:ascii="Gill Sans MT" w:hAnsi="Gill Sans MT" w:eastAsia="Times New Roman" w:cs="Segoe UI"/>
          <w:b w:val="1"/>
          <w:bCs w:val="1"/>
          <w:lang w:eastAsia="en-GB"/>
        </w:rPr>
        <w:t>12/02/2026</w:t>
      </w:r>
    </w:p>
    <w:p w:rsidRPr="00C80706" w:rsidR="00A17594" w:rsidP="71AC4533" w:rsidRDefault="00A17594" w14:paraId="6A878E25" w14:textId="053ABFC1"/>
    <w:sectPr w:rsidRPr="00C80706" w:rsidR="00A175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E44" w:rsidP="00403F9B" w:rsidRDefault="00124E44" w14:paraId="20869B0F" w14:textId="77777777">
      <w:pPr>
        <w:spacing w:after="0" w:line="240" w:lineRule="auto"/>
      </w:pPr>
      <w:r>
        <w:separator/>
      </w:r>
    </w:p>
  </w:endnote>
  <w:endnote w:type="continuationSeparator" w:id="0">
    <w:p w:rsidR="00124E44" w:rsidP="00403F9B" w:rsidRDefault="00124E44" w14:paraId="3AC503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E89" w:rsidRDefault="00446E89" w14:paraId="5DA533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E89" w:rsidRDefault="00446E89" w14:paraId="0C39A3D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E89" w:rsidRDefault="00446E89" w14:paraId="3A286F8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E44" w:rsidP="00403F9B" w:rsidRDefault="00124E44" w14:paraId="3C717A4B" w14:textId="77777777">
      <w:pPr>
        <w:spacing w:after="0" w:line="240" w:lineRule="auto"/>
      </w:pPr>
      <w:r>
        <w:separator/>
      </w:r>
    </w:p>
  </w:footnote>
  <w:footnote w:type="continuationSeparator" w:id="0">
    <w:p w:rsidR="00124E44" w:rsidP="00403F9B" w:rsidRDefault="00124E44" w14:paraId="488201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E89" w:rsidRDefault="00446E89" w14:paraId="00D994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3F9B" w:rsidRDefault="00403F9B" w14:paraId="4A5DDA5B" w14:textId="6967A7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DC099F" wp14:editId="6765A1C8">
              <wp:simplePos x="0" y="0"/>
              <wp:positionH relativeFrom="page">
                <wp:posOffset>-30145</wp:posOffset>
              </wp:positionH>
              <wp:positionV relativeFrom="paragraph">
                <wp:posOffset>-489773</wp:posOffset>
              </wp:positionV>
              <wp:extent cx="7646335" cy="933973"/>
              <wp:effectExtent l="0" t="0" r="1206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6335" cy="933973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3478"/>
                          </a:gs>
                          <a:gs pos="100000">
                            <a:srgbClr val="920074"/>
                          </a:gs>
                        </a:gsLst>
                        <a:lin ang="16200000" scaled="1"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2.35pt;margin-top:-38.55pt;width:602.05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3478" strokecolor="#1f3763 [1604]" strokeweight="1pt" w14:anchorId="38D32E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">
              <v:fill type="gradient" color2="#920074" angle="180" focus="100%"/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A128171" wp14:editId="6039D8D7">
          <wp:simplePos x="0" y="0"/>
          <wp:positionH relativeFrom="column">
            <wp:posOffset>5505450</wp:posOffset>
          </wp:positionH>
          <wp:positionV relativeFrom="paragraph">
            <wp:posOffset>-600075</wp:posOffset>
          </wp:positionV>
          <wp:extent cx="1195705" cy="1195705"/>
          <wp:effectExtent l="0" t="0" r="0" b="0"/>
          <wp:wrapTight wrapText="bothSides">
            <wp:wrapPolygon edited="0">
              <wp:start x="9292" y="2753"/>
              <wp:lineTo x="7227" y="3785"/>
              <wp:lineTo x="3097" y="7571"/>
              <wp:lineTo x="3097" y="8947"/>
              <wp:lineTo x="3441" y="14454"/>
              <wp:lineTo x="3785" y="15142"/>
              <wp:lineTo x="9292" y="18583"/>
              <wp:lineTo x="12045" y="18583"/>
              <wp:lineTo x="17551" y="15142"/>
              <wp:lineTo x="18583" y="7915"/>
              <wp:lineTo x="14109" y="3785"/>
              <wp:lineTo x="12045" y="2753"/>
              <wp:lineTo x="9292" y="2753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E89" w:rsidRDefault="00446E89" w14:paraId="6FF5EE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E58"/>
    <w:multiLevelType w:val="multilevel"/>
    <w:tmpl w:val="4E28D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72B23"/>
    <w:multiLevelType w:val="multilevel"/>
    <w:tmpl w:val="40E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FB23FC"/>
    <w:multiLevelType w:val="hybridMultilevel"/>
    <w:tmpl w:val="5F56F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707456"/>
    <w:multiLevelType w:val="multilevel"/>
    <w:tmpl w:val="B0B0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28D6"/>
    <w:multiLevelType w:val="multilevel"/>
    <w:tmpl w:val="9B6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E37660C"/>
    <w:multiLevelType w:val="multilevel"/>
    <w:tmpl w:val="32BCA3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D4473"/>
    <w:multiLevelType w:val="multilevel"/>
    <w:tmpl w:val="6C6282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34427"/>
    <w:multiLevelType w:val="multilevel"/>
    <w:tmpl w:val="95F68D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813D8"/>
    <w:multiLevelType w:val="multilevel"/>
    <w:tmpl w:val="CFC40D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22FD0"/>
    <w:multiLevelType w:val="multilevel"/>
    <w:tmpl w:val="0D1433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71EE0"/>
    <w:multiLevelType w:val="multilevel"/>
    <w:tmpl w:val="767A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C452E"/>
    <w:multiLevelType w:val="multilevel"/>
    <w:tmpl w:val="4CAA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54C60"/>
    <w:multiLevelType w:val="multilevel"/>
    <w:tmpl w:val="AA5C3E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85391"/>
    <w:multiLevelType w:val="multilevel"/>
    <w:tmpl w:val="5C604E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483FEC"/>
    <w:multiLevelType w:val="hybridMultilevel"/>
    <w:tmpl w:val="EA8C93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65503C"/>
    <w:multiLevelType w:val="multilevel"/>
    <w:tmpl w:val="CDDAC3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85C89"/>
    <w:multiLevelType w:val="multilevel"/>
    <w:tmpl w:val="5D56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3AB702C"/>
    <w:multiLevelType w:val="multilevel"/>
    <w:tmpl w:val="27427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B32887"/>
    <w:multiLevelType w:val="multilevel"/>
    <w:tmpl w:val="1314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D2536"/>
    <w:multiLevelType w:val="multilevel"/>
    <w:tmpl w:val="7610DA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36960"/>
    <w:multiLevelType w:val="multilevel"/>
    <w:tmpl w:val="A9B04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A43524"/>
    <w:multiLevelType w:val="multilevel"/>
    <w:tmpl w:val="D82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A00466"/>
    <w:multiLevelType w:val="multilevel"/>
    <w:tmpl w:val="BB2AD5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C5591"/>
    <w:multiLevelType w:val="multilevel"/>
    <w:tmpl w:val="D9D4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39618721">
    <w:abstractNumId w:val="3"/>
  </w:num>
  <w:num w:numId="2" w16cid:durableId="1948611234">
    <w:abstractNumId w:val="8"/>
  </w:num>
  <w:num w:numId="3" w16cid:durableId="1004095267">
    <w:abstractNumId w:val="0"/>
  </w:num>
  <w:num w:numId="4" w16cid:durableId="2007201128">
    <w:abstractNumId w:val="10"/>
  </w:num>
  <w:num w:numId="5" w16cid:durableId="1127773655">
    <w:abstractNumId w:val="20"/>
  </w:num>
  <w:num w:numId="6" w16cid:durableId="1884293378">
    <w:abstractNumId w:val="21"/>
  </w:num>
  <w:num w:numId="7" w16cid:durableId="895970290">
    <w:abstractNumId w:val="9"/>
  </w:num>
  <w:num w:numId="8" w16cid:durableId="950665362">
    <w:abstractNumId w:val="17"/>
  </w:num>
  <w:num w:numId="9" w16cid:durableId="2015298447">
    <w:abstractNumId w:val="5"/>
  </w:num>
  <w:num w:numId="10" w16cid:durableId="1735197552">
    <w:abstractNumId w:val="7"/>
  </w:num>
  <w:num w:numId="11" w16cid:durableId="1262450968">
    <w:abstractNumId w:val="22"/>
  </w:num>
  <w:num w:numId="12" w16cid:durableId="1877965657">
    <w:abstractNumId w:val="13"/>
  </w:num>
  <w:num w:numId="13" w16cid:durableId="988293014">
    <w:abstractNumId w:val="19"/>
  </w:num>
  <w:num w:numId="14" w16cid:durableId="686099805">
    <w:abstractNumId w:val="15"/>
  </w:num>
  <w:num w:numId="15" w16cid:durableId="1317412566">
    <w:abstractNumId w:val="12"/>
  </w:num>
  <w:num w:numId="16" w16cid:durableId="352146277">
    <w:abstractNumId w:val="6"/>
  </w:num>
  <w:num w:numId="17" w16cid:durableId="912007643">
    <w:abstractNumId w:val="23"/>
  </w:num>
  <w:num w:numId="18" w16cid:durableId="118571200">
    <w:abstractNumId w:val="14"/>
  </w:num>
  <w:num w:numId="19" w16cid:durableId="91897615">
    <w:abstractNumId w:val="1"/>
  </w:num>
  <w:num w:numId="20" w16cid:durableId="1767188794">
    <w:abstractNumId w:val="18"/>
  </w:num>
  <w:num w:numId="21" w16cid:durableId="1559592859">
    <w:abstractNumId w:val="11"/>
  </w:num>
  <w:num w:numId="22" w16cid:durableId="1050610921">
    <w:abstractNumId w:val="2"/>
  </w:num>
  <w:num w:numId="23" w16cid:durableId="1984769414">
    <w:abstractNumId w:val="16"/>
  </w:num>
  <w:num w:numId="24" w16cid:durableId="1927955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9B"/>
    <w:rsid w:val="00064052"/>
    <w:rsid w:val="00077797"/>
    <w:rsid w:val="0009277F"/>
    <w:rsid w:val="000B2359"/>
    <w:rsid w:val="000B697F"/>
    <w:rsid w:val="00110DBC"/>
    <w:rsid w:val="00124E44"/>
    <w:rsid w:val="00136BA4"/>
    <w:rsid w:val="00183ED6"/>
    <w:rsid w:val="001A0F5F"/>
    <w:rsid w:val="001A71CC"/>
    <w:rsid w:val="001C4A2A"/>
    <w:rsid w:val="001C7E65"/>
    <w:rsid w:val="002075C6"/>
    <w:rsid w:val="00236F4B"/>
    <w:rsid w:val="00244C57"/>
    <w:rsid w:val="00256B2D"/>
    <w:rsid w:val="00262FD3"/>
    <w:rsid w:val="00285414"/>
    <w:rsid w:val="002B10D7"/>
    <w:rsid w:val="002B5F74"/>
    <w:rsid w:val="00341369"/>
    <w:rsid w:val="00403F9B"/>
    <w:rsid w:val="00446E89"/>
    <w:rsid w:val="0047662F"/>
    <w:rsid w:val="004B28EB"/>
    <w:rsid w:val="004B405F"/>
    <w:rsid w:val="004B65BE"/>
    <w:rsid w:val="004E0540"/>
    <w:rsid w:val="005265EC"/>
    <w:rsid w:val="0053055E"/>
    <w:rsid w:val="005330A7"/>
    <w:rsid w:val="00576CBD"/>
    <w:rsid w:val="005F7B12"/>
    <w:rsid w:val="006211A3"/>
    <w:rsid w:val="00637315"/>
    <w:rsid w:val="006D55F6"/>
    <w:rsid w:val="006F0AAE"/>
    <w:rsid w:val="007001B7"/>
    <w:rsid w:val="00724C02"/>
    <w:rsid w:val="007658DB"/>
    <w:rsid w:val="00780EEC"/>
    <w:rsid w:val="00785226"/>
    <w:rsid w:val="00787FA7"/>
    <w:rsid w:val="007953FE"/>
    <w:rsid w:val="00851D87"/>
    <w:rsid w:val="008655BC"/>
    <w:rsid w:val="008871EA"/>
    <w:rsid w:val="008A14A5"/>
    <w:rsid w:val="008D5A44"/>
    <w:rsid w:val="008E2B81"/>
    <w:rsid w:val="00911DA7"/>
    <w:rsid w:val="00944EC5"/>
    <w:rsid w:val="009C0E74"/>
    <w:rsid w:val="009D40F6"/>
    <w:rsid w:val="00A038DD"/>
    <w:rsid w:val="00A17594"/>
    <w:rsid w:val="00A243B0"/>
    <w:rsid w:val="00A336E9"/>
    <w:rsid w:val="00A832A4"/>
    <w:rsid w:val="00A85CD4"/>
    <w:rsid w:val="00AB0E2D"/>
    <w:rsid w:val="00AD32E8"/>
    <w:rsid w:val="00AD7D4C"/>
    <w:rsid w:val="00B31B60"/>
    <w:rsid w:val="00B322C6"/>
    <w:rsid w:val="00B63F73"/>
    <w:rsid w:val="00BD1D02"/>
    <w:rsid w:val="00C80706"/>
    <w:rsid w:val="00C8343D"/>
    <w:rsid w:val="00C919D8"/>
    <w:rsid w:val="00CA37EE"/>
    <w:rsid w:val="00CA42B9"/>
    <w:rsid w:val="00CD79E5"/>
    <w:rsid w:val="00D17E27"/>
    <w:rsid w:val="00D2028A"/>
    <w:rsid w:val="00DB3C8C"/>
    <w:rsid w:val="00DE7AC4"/>
    <w:rsid w:val="00E01FA1"/>
    <w:rsid w:val="00E05E93"/>
    <w:rsid w:val="00E80008"/>
    <w:rsid w:val="00E9711C"/>
    <w:rsid w:val="00EA130B"/>
    <w:rsid w:val="00F67A8E"/>
    <w:rsid w:val="00FF00A4"/>
    <w:rsid w:val="11A02C79"/>
    <w:rsid w:val="13290C44"/>
    <w:rsid w:val="14017022"/>
    <w:rsid w:val="1B64238B"/>
    <w:rsid w:val="1C2D1D3D"/>
    <w:rsid w:val="1EB6167E"/>
    <w:rsid w:val="20DC25B5"/>
    <w:rsid w:val="23A57081"/>
    <w:rsid w:val="2C0B3B6B"/>
    <w:rsid w:val="33C74A9D"/>
    <w:rsid w:val="4B0A3B17"/>
    <w:rsid w:val="4D5470E5"/>
    <w:rsid w:val="5BEE3D70"/>
    <w:rsid w:val="62A20723"/>
    <w:rsid w:val="670CFA6E"/>
    <w:rsid w:val="6BDEF897"/>
    <w:rsid w:val="71AC4533"/>
    <w:rsid w:val="728FC85E"/>
    <w:rsid w:val="735FBC68"/>
    <w:rsid w:val="7BE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0BB1B"/>
  <w15:chartTrackingRefBased/>
  <w15:docId w15:val="{A2183C57-F734-4F67-B56A-A01FAE2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F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3F9B"/>
  </w:style>
  <w:style w:type="paragraph" w:styleId="Footer">
    <w:name w:val="footer"/>
    <w:basedOn w:val="Normal"/>
    <w:link w:val="FooterChar"/>
    <w:uiPriority w:val="99"/>
    <w:unhideWhenUsed/>
    <w:rsid w:val="00403F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3F9B"/>
  </w:style>
  <w:style w:type="paragraph" w:styleId="ListParagraph">
    <w:name w:val="List Paragraph"/>
    <w:basedOn w:val="Normal"/>
    <w:uiPriority w:val="34"/>
    <w:qFormat/>
    <w:rsid w:val="00CA42B9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67A61D2FA4F418C837F209E6355CA" ma:contentTypeVersion="13" ma:contentTypeDescription="Create a new document." ma:contentTypeScope="" ma:versionID="25909a0fabba373f0083bb7fd16d2151">
  <xsd:schema xmlns:xsd="http://www.w3.org/2001/XMLSchema" xmlns:xs="http://www.w3.org/2001/XMLSchema" xmlns:p="http://schemas.microsoft.com/office/2006/metadata/properties" xmlns:ns2="8a3a0094-5d17-44fa-a0e6-a2abb7baa9f2" xmlns:ns3="9d4cd87e-bbc2-481b-abeb-a1925de20118" targetNamespace="http://schemas.microsoft.com/office/2006/metadata/properties" ma:root="true" ma:fieldsID="4ae03b9ec61623ffd3f017805a6c9546" ns2:_="" ns3:_="">
    <xsd:import namespace="8a3a0094-5d17-44fa-a0e6-a2abb7baa9f2"/>
    <xsd:import namespace="9d4cd87e-bbc2-481b-abeb-a1925de20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0094-5d17-44fa-a0e6-a2abb7baa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ad03dd-2615-4814-9abc-bf5f1cb4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d87e-bbc2-481b-abeb-a1925de201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a6b86-8feb-48e6-845a-cd9838859c9f}" ma:internalName="TaxCatchAll" ma:showField="CatchAllData" ma:web="9d4cd87e-bbc2-481b-abeb-a1925de20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cd87e-bbc2-481b-abeb-a1925de20118" xsi:nil="true"/>
    <lcf76f155ced4ddcb4097134ff3c332f xmlns="8a3a0094-5d17-44fa-a0e6-a2abb7baa9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C0D67-57A2-400E-9297-719C1569A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94343-B61E-4F33-B45F-FB11799F8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a0094-5d17-44fa-a0e6-a2abb7baa9f2"/>
    <ds:schemaRef ds:uri="9d4cd87e-bbc2-481b-abeb-a1925de20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A6A61-13F5-4270-AF8E-815A6540CA00}">
  <ds:schemaRefs>
    <ds:schemaRef ds:uri="http://schemas.microsoft.com/office/2006/metadata/properties"/>
    <ds:schemaRef ds:uri="http://schemas.microsoft.com/office/infopath/2007/PartnerControls"/>
    <ds:schemaRef ds:uri="9d4cd87e-bbc2-481b-abeb-a1925de20118"/>
    <ds:schemaRef ds:uri="8a3a0094-5d17-44fa-a0e6-a2abb7baa9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 Cousins</dc:creator>
  <keywords/>
  <dc:description/>
  <lastModifiedBy>Kareena Cuthbert</lastModifiedBy>
  <revision>12</revision>
  <dcterms:created xsi:type="dcterms:W3CDTF">2025-12-08T10:24:00.0000000Z</dcterms:created>
  <dcterms:modified xsi:type="dcterms:W3CDTF">2026-02-12T16:21:53.8317900Z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0x0101007C967A61D2FA4F418C837F209E6355CA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