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9817" w14:textId="77777777" w:rsidR="00DE090E" w:rsidRDefault="00DE090E" w:rsidP="00DE090E">
      <w:pPr>
        <w:spacing w:after="0" w:line="240" w:lineRule="auto"/>
        <w:rPr>
          <w:rFonts w:ascii="Gill Sans MT" w:hAnsi="Gill Sans MT"/>
          <w:b/>
          <w:bCs/>
        </w:rPr>
      </w:pPr>
    </w:p>
    <w:p w14:paraId="5EAB62C1" w14:textId="54B0B21C" w:rsidR="00DE090E" w:rsidRPr="00DE090E" w:rsidRDefault="00DE090E" w:rsidP="00DE090E">
      <w:pPr>
        <w:spacing w:after="0" w:line="240" w:lineRule="auto"/>
        <w:rPr>
          <w:rFonts w:ascii="Gill Sans MT" w:hAnsi="Gill Sans MT"/>
          <w:b/>
          <w:bCs/>
        </w:rPr>
      </w:pPr>
      <w:r w:rsidRPr="00DE090E">
        <w:rPr>
          <w:rFonts w:ascii="Gill Sans MT" w:hAnsi="Gill Sans MT"/>
          <w:b/>
          <w:bCs/>
        </w:rPr>
        <w:t>CLUB PRESIDENT</w:t>
      </w:r>
      <w:r>
        <w:rPr>
          <w:rFonts w:ascii="Gill Sans MT" w:hAnsi="Gill Sans MT"/>
          <w:b/>
          <w:bCs/>
        </w:rPr>
        <w:t>/CHAIR</w:t>
      </w:r>
      <w:r w:rsidRPr="00DE090E">
        <w:rPr>
          <w:rFonts w:ascii="Gill Sans MT" w:hAnsi="Gill Sans MT"/>
          <w:b/>
          <w:bCs/>
        </w:rPr>
        <w:t xml:space="preserve"> – ROLE DESCRIPTOR</w:t>
      </w:r>
    </w:p>
    <w:p w14:paraId="68A806BC" w14:textId="77777777" w:rsidR="00DE090E" w:rsidRDefault="00DE090E" w:rsidP="00DE090E">
      <w:pPr>
        <w:spacing w:after="0" w:line="240" w:lineRule="auto"/>
        <w:rPr>
          <w:rFonts w:ascii="Gill Sans MT" w:hAnsi="Gill Sans MT"/>
        </w:rPr>
      </w:pPr>
    </w:p>
    <w:p w14:paraId="6FF86A84" w14:textId="7609950D" w:rsidR="00DE090E" w:rsidRPr="00DE090E" w:rsidRDefault="00DE090E" w:rsidP="00DE090E">
      <w:pPr>
        <w:spacing w:after="0" w:line="240" w:lineRule="auto"/>
        <w:rPr>
          <w:rFonts w:ascii="Gill Sans MT" w:hAnsi="Gill Sans MT"/>
        </w:rPr>
      </w:pPr>
      <w:r w:rsidRPr="00DE090E">
        <w:rPr>
          <w:rFonts w:ascii="Gill Sans MT" w:hAnsi="Gill Sans MT"/>
        </w:rPr>
        <w:t>The role of the President is primarily responsible for ensuring the club sets and meets its goals and objectives, is administered according to the Club Rules and completes all legal and compliance obligations.</w:t>
      </w:r>
    </w:p>
    <w:p w14:paraId="3C25F4FB" w14:textId="77777777" w:rsidR="00DE090E" w:rsidRDefault="00DE090E" w:rsidP="00DE090E">
      <w:pPr>
        <w:spacing w:after="0" w:line="240" w:lineRule="auto"/>
        <w:rPr>
          <w:rFonts w:ascii="Gill Sans MT" w:hAnsi="Gill Sans MT"/>
        </w:rPr>
      </w:pPr>
    </w:p>
    <w:p w14:paraId="281B3314" w14:textId="19ADD08A" w:rsidR="00DE090E" w:rsidRPr="00DE090E" w:rsidRDefault="00DE090E" w:rsidP="00DE090E">
      <w:pPr>
        <w:spacing w:after="0" w:line="240" w:lineRule="auto"/>
        <w:rPr>
          <w:rFonts w:ascii="Gill Sans MT" w:hAnsi="Gill Sans MT"/>
          <w:b/>
          <w:bCs/>
        </w:rPr>
      </w:pPr>
      <w:r w:rsidRPr="00DE090E">
        <w:rPr>
          <w:rFonts w:ascii="Gill Sans MT" w:hAnsi="Gill Sans MT"/>
          <w:b/>
          <w:bCs/>
        </w:rPr>
        <w:t>Roles &amp; Responsibilities</w:t>
      </w:r>
    </w:p>
    <w:p w14:paraId="412A9268"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Have a good working knowledge of the constitution, club rules and by laws, policies and procedures as well as the role of the committee</w:t>
      </w:r>
    </w:p>
    <w:p w14:paraId="3DBF2AEC"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 xml:space="preserve">Ensure compliance and legislative obligations are met and the club meets its health and safety requirements </w:t>
      </w:r>
    </w:p>
    <w:p w14:paraId="68300780" w14:textId="710990CC"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All club activities are documented in operations manuals, policies and procedures with all sub</w:t>
      </w:r>
      <w:r>
        <w:rPr>
          <w:rFonts w:ascii="Gill Sans MT" w:hAnsi="Gill Sans MT"/>
        </w:rPr>
        <w:t>-</w:t>
      </w:r>
      <w:r w:rsidRPr="00DE090E">
        <w:rPr>
          <w:rFonts w:ascii="Gill Sans MT" w:hAnsi="Gill Sans MT"/>
        </w:rPr>
        <w:t>committee roles clearly defined</w:t>
      </w:r>
    </w:p>
    <w:p w14:paraId="4528648A"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Chair of meetings</w:t>
      </w:r>
    </w:p>
    <w:p w14:paraId="2943D6E9"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Facilitate discussion, maintain focus on agenda, and ensure fully informed decision-making</w:t>
      </w:r>
    </w:p>
    <w:p w14:paraId="5EE7D296"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Communicating to stakeholders</w:t>
      </w:r>
    </w:p>
    <w:p w14:paraId="4E3BC37D"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Act as a spokesperson for the club and represent it locally, regionally and nationally as required</w:t>
      </w:r>
    </w:p>
    <w:p w14:paraId="43779125" w14:textId="1704E2B0"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Regularly liaise with sub committees to ensure they receive assistance and support as required and that said committee report to executive committee regularly</w:t>
      </w:r>
    </w:p>
    <w:p w14:paraId="01E5944C"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Act in the best interest of the members at all times</w:t>
      </w:r>
    </w:p>
    <w:p w14:paraId="51CE56A5" w14:textId="77777777" w:rsid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Attend all Committee meetings</w:t>
      </w:r>
    </w:p>
    <w:p w14:paraId="5221C953" w14:textId="1BC78F3A" w:rsidR="00DE090E" w:rsidRPr="00DE090E" w:rsidRDefault="00DE090E" w:rsidP="00DE090E">
      <w:pPr>
        <w:pStyle w:val="ListParagraph"/>
        <w:numPr>
          <w:ilvl w:val="0"/>
          <w:numId w:val="9"/>
        </w:numPr>
        <w:spacing w:after="0" w:line="240" w:lineRule="auto"/>
        <w:rPr>
          <w:rFonts w:ascii="Gill Sans MT" w:hAnsi="Gill Sans MT"/>
        </w:rPr>
      </w:pPr>
      <w:r w:rsidRPr="00DE090E">
        <w:rPr>
          <w:rFonts w:ascii="Gill Sans MT" w:hAnsi="Gill Sans MT"/>
        </w:rPr>
        <w:t>Undertake the role in good faith and honesty</w:t>
      </w:r>
    </w:p>
    <w:p w14:paraId="75355F06" w14:textId="77777777" w:rsidR="00DE090E" w:rsidRPr="00DE090E" w:rsidRDefault="00DE090E" w:rsidP="00DE090E">
      <w:pPr>
        <w:spacing w:after="0" w:line="240" w:lineRule="auto"/>
        <w:rPr>
          <w:rFonts w:ascii="Gill Sans MT" w:hAnsi="Gill Sans MT"/>
        </w:rPr>
      </w:pPr>
    </w:p>
    <w:p w14:paraId="1B8B5C46" w14:textId="77777777" w:rsidR="00DE090E" w:rsidRPr="00DE090E" w:rsidRDefault="00DE090E" w:rsidP="00DE090E">
      <w:pPr>
        <w:spacing w:after="0" w:line="240" w:lineRule="auto"/>
        <w:rPr>
          <w:rFonts w:ascii="Gill Sans MT" w:hAnsi="Gill Sans MT"/>
          <w:b/>
          <w:bCs/>
        </w:rPr>
      </w:pPr>
      <w:r w:rsidRPr="00DE090E">
        <w:rPr>
          <w:rFonts w:ascii="Gill Sans MT" w:hAnsi="Gill Sans MT"/>
          <w:b/>
          <w:bCs/>
        </w:rPr>
        <w:t>Knowledge and Skills Required</w:t>
      </w:r>
    </w:p>
    <w:p w14:paraId="3A389B4B"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 xml:space="preserve">Previous committee experience </w:t>
      </w:r>
    </w:p>
    <w:p w14:paraId="04018492" w14:textId="1C162A28"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Dedicated</w:t>
      </w:r>
      <w:r w:rsidR="00B90101">
        <w:rPr>
          <w:rFonts w:ascii="Gill Sans MT" w:hAnsi="Gill Sans MT"/>
        </w:rPr>
        <w:t>,</w:t>
      </w:r>
      <w:r w:rsidRPr="00DE090E">
        <w:rPr>
          <w:rFonts w:ascii="Gill Sans MT" w:hAnsi="Gill Sans MT"/>
        </w:rPr>
        <w:t xml:space="preserve"> unbiased and impartial club person that is receptive to change</w:t>
      </w:r>
    </w:p>
    <w:p w14:paraId="7E4BCB08"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Communicate effectively</w:t>
      </w:r>
    </w:p>
    <w:p w14:paraId="1757F53F"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Supportive of all members</w:t>
      </w:r>
    </w:p>
    <w:p w14:paraId="7606C2B5" w14:textId="6A92A885"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Aware of the future direction and plans of the club</w:t>
      </w:r>
    </w:p>
    <w:p w14:paraId="312B87EE"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Well organised</w:t>
      </w:r>
    </w:p>
    <w:p w14:paraId="5AEEC9AB"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Enthusiastic</w:t>
      </w:r>
    </w:p>
    <w:p w14:paraId="77BB1F49" w14:textId="6EC7C14C"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Ab</w:t>
      </w:r>
      <w:r w:rsidR="004F77FF">
        <w:rPr>
          <w:rFonts w:ascii="Gill Sans MT" w:hAnsi="Gill Sans MT"/>
        </w:rPr>
        <w:t>ility</w:t>
      </w:r>
      <w:r w:rsidRPr="00DE090E">
        <w:rPr>
          <w:rFonts w:ascii="Gill Sans MT" w:hAnsi="Gill Sans MT"/>
        </w:rPr>
        <w:t xml:space="preserve"> to work well with people </w:t>
      </w:r>
    </w:p>
    <w:p w14:paraId="7ED3838E"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Innovative thinker &amp; receptive to new ideas</w:t>
      </w:r>
    </w:p>
    <w:p w14:paraId="23673AC9"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Prepared to make a regular time commitment</w:t>
      </w:r>
    </w:p>
    <w:p w14:paraId="61A08779"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Friendly &amp; outgoing</w:t>
      </w:r>
    </w:p>
    <w:p w14:paraId="38F7FCE7"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Diplomatic</w:t>
      </w:r>
    </w:p>
    <w:p w14:paraId="593013CE" w14:textId="77777777" w:rsidR="00DE090E" w:rsidRDefault="00DE090E" w:rsidP="00DE090E">
      <w:pPr>
        <w:pStyle w:val="ListParagraph"/>
        <w:numPr>
          <w:ilvl w:val="0"/>
          <w:numId w:val="10"/>
        </w:numPr>
        <w:spacing w:after="0" w:line="240" w:lineRule="auto"/>
        <w:rPr>
          <w:rFonts w:ascii="Gill Sans MT" w:hAnsi="Gill Sans MT"/>
        </w:rPr>
      </w:pPr>
      <w:r w:rsidRPr="00DE090E">
        <w:rPr>
          <w:rFonts w:ascii="Gill Sans MT" w:hAnsi="Gill Sans MT"/>
        </w:rPr>
        <w:t>Experienced with IT / computers / email</w:t>
      </w:r>
    </w:p>
    <w:p w14:paraId="7B4C9014" w14:textId="54AAB592" w:rsidR="003C4709" w:rsidRDefault="00DE090E" w:rsidP="003C4709">
      <w:pPr>
        <w:pStyle w:val="ListParagraph"/>
        <w:numPr>
          <w:ilvl w:val="0"/>
          <w:numId w:val="10"/>
        </w:numPr>
        <w:spacing w:after="0" w:line="240" w:lineRule="auto"/>
        <w:rPr>
          <w:rFonts w:ascii="Gill Sans MT" w:hAnsi="Gill Sans MT"/>
        </w:rPr>
      </w:pPr>
      <w:r w:rsidRPr="00DE090E">
        <w:rPr>
          <w:rFonts w:ascii="Gill Sans MT" w:hAnsi="Gill Sans MT"/>
        </w:rPr>
        <w:t>Able to present and speak publicly</w:t>
      </w:r>
    </w:p>
    <w:p w14:paraId="34047D4E" w14:textId="641CFE71" w:rsidR="003C4709" w:rsidRDefault="003C4709" w:rsidP="003C4709">
      <w:pPr>
        <w:spacing w:after="0" w:line="240" w:lineRule="auto"/>
        <w:rPr>
          <w:rFonts w:ascii="Gill Sans MT" w:hAnsi="Gill Sans MT"/>
        </w:rPr>
      </w:pPr>
    </w:p>
    <w:p w14:paraId="6412955E" w14:textId="77777777" w:rsidR="003C4709" w:rsidRDefault="003C4709" w:rsidP="003C4709">
      <w:pPr>
        <w:pStyle w:val="Header"/>
        <w:jc w:val="both"/>
        <w:rPr>
          <w:rFonts w:ascii="Gill Sans MT" w:hAnsi="Gill Sans MT" w:cs="Arial"/>
          <w:b/>
          <w:bCs/>
        </w:rPr>
      </w:pPr>
      <w:r>
        <w:rPr>
          <w:rFonts w:ascii="Gill Sans MT" w:hAnsi="Gill Sans MT" w:cs="Arial"/>
          <w:b/>
          <w:bCs/>
        </w:rPr>
        <w:t>Qualifications and Training</w:t>
      </w:r>
    </w:p>
    <w:p w14:paraId="37F91D47" w14:textId="77777777" w:rsidR="003C4709" w:rsidRDefault="003C4709" w:rsidP="003C4709">
      <w:pPr>
        <w:pStyle w:val="Header"/>
        <w:numPr>
          <w:ilvl w:val="0"/>
          <w:numId w:val="11"/>
        </w:numPr>
        <w:tabs>
          <w:tab w:val="left" w:pos="720"/>
        </w:tabs>
        <w:ind w:left="426" w:hanging="357"/>
        <w:jc w:val="both"/>
        <w:rPr>
          <w:rFonts w:ascii="Gill Sans MT" w:hAnsi="Gill Sans MT" w:cs="Arial"/>
        </w:rPr>
      </w:pPr>
      <w:r>
        <w:rPr>
          <w:rFonts w:ascii="Gill Sans MT" w:hAnsi="Gill Sans MT" w:cs="Arial"/>
        </w:rPr>
        <w:t>Sign and adhere to the Clubs Code of Conduct</w:t>
      </w:r>
    </w:p>
    <w:p w14:paraId="475A1EC6" w14:textId="77777777" w:rsidR="003C4709" w:rsidRPr="003C4709" w:rsidRDefault="003C4709" w:rsidP="003C4709">
      <w:pPr>
        <w:spacing w:after="0" w:line="240" w:lineRule="auto"/>
        <w:rPr>
          <w:rFonts w:ascii="Gill Sans MT" w:hAnsi="Gill Sans MT"/>
        </w:rPr>
      </w:pPr>
    </w:p>
    <w:sectPr w:rsidR="003C4709" w:rsidRPr="003C470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B61B" w14:textId="77777777" w:rsidR="003455A6" w:rsidRDefault="003455A6" w:rsidP="00403F9B">
      <w:pPr>
        <w:spacing w:after="0" w:line="240" w:lineRule="auto"/>
      </w:pPr>
      <w:r>
        <w:separator/>
      </w:r>
    </w:p>
  </w:endnote>
  <w:endnote w:type="continuationSeparator" w:id="0">
    <w:p w14:paraId="4BE41395" w14:textId="77777777" w:rsidR="003455A6" w:rsidRDefault="003455A6"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2AFC8899" w:rsidR="00446E89" w:rsidRDefault="00682F62">
    <w:pPr>
      <w:pStyle w:val="Footer"/>
    </w:pPr>
    <w:r>
      <w:tab/>
    </w:r>
    <w:r>
      <w:tab/>
    </w:r>
    <w:r w:rsidR="002B19E2">
      <w:t xml:space="preserve">March </w:t>
    </w:r>
    <w:r w:rsidR="00DE090E">
      <w:t>202</w:t>
    </w:r>
    <w:r w:rsidR="002B19E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5C15" w14:textId="77777777" w:rsidR="003455A6" w:rsidRDefault="003455A6" w:rsidP="00403F9B">
      <w:pPr>
        <w:spacing w:after="0" w:line="240" w:lineRule="auto"/>
      </w:pPr>
      <w:r>
        <w:separator/>
      </w:r>
    </w:p>
  </w:footnote>
  <w:footnote w:type="continuationSeparator" w:id="0">
    <w:p w14:paraId="40BBAA24" w14:textId="77777777" w:rsidR="003455A6" w:rsidRDefault="003455A6" w:rsidP="0040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EE52C4"/>
    <w:multiLevelType w:val="hybridMultilevel"/>
    <w:tmpl w:val="BF105C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A70C8"/>
    <w:multiLevelType w:val="hybridMultilevel"/>
    <w:tmpl w:val="E154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A4B49"/>
    <w:multiLevelType w:val="hybridMultilevel"/>
    <w:tmpl w:val="EFD8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4359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68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95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146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3835868">
    <w:abstractNumId w:val="5"/>
    <w:lvlOverride w:ilvl="0">
      <w:startOverride w:val="1"/>
    </w:lvlOverride>
    <w:lvlOverride w:ilvl="1"/>
    <w:lvlOverride w:ilvl="2"/>
    <w:lvlOverride w:ilvl="3"/>
    <w:lvlOverride w:ilvl="4"/>
    <w:lvlOverride w:ilvl="5"/>
    <w:lvlOverride w:ilvl="6"/>
    <w:lvlOverride w:ilvl="7"/>
    <w:lvlOverride w:ilvl="8"/>
  </w:num>
  <w:num w:numId="6" w16cid:durableId="640421400">
    <w:abstractNumId w:val="7"/>
  </w:num>
  <w:num w:numId="7" w16cid:durableId="1361518107">
    <w:abstractNumId w:val="5"/>
  </w:num>
  <w:num w:numId="8" w16cid:durableId="753205815">
    <w:abstractNumId w:val="0"/>
  </w:num>
  <w:num w:numId="9" w16cid:durableId="1661419057">
    <w:abstractNumId w:val="3"/>
  </w:num>
  <w:num w:numId="10" w16cid:durableId="1770538332">
    <w:abstractNumId w:val="2"/>
  </w:num>
  <w:num w:numId="11" w16cid:durableId="140522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401A1"/>
    <w:rsid w:val="001A4F8C"/>
    <w:rsid w:val="002B19E2"/>
    <w:rsid w:val="003455A6"/>
    <w:rsid w:val="003C4709"/>
    <w:rsid w:val="00403F9B"/>
    <w:rsid w:val="00446E89"/>
    <w:rsid w:val="004F77FF"/>
    <w:rsid w:val="00525AFF"/>
    <w:rsid w:val="00682F62"/>
    <w:rsid w:val="007658DB"/>
    <w:rsid w:val="00787FA7"/>
    <w:rsid w:val="00AD32E8"/>
    <w:rsid w:val="00B3205A"/>
    <w:rsid w:val="00B44E0E"/>
    <w:rsid w:val="00B90101"/>
    <w:rsid w:val="00DE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 w:id="17907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8</cp:revision>
  <dcterms:created xsi:type="dcterms:W3CDTF">2022-12-21T16:37:00Z</dcterms:created>
  <dcterms:modified xsi:type="dcterms:W3CDTF">2023-03-30T12:24:00Z</dcterms:modified>
</cp:coreProperties>
</file>