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A164" w14:textId="1589EDF3" w:rsidR="000F1748" w:rsidRDefault="00F73033">
      <w:pPr>
        <w:rPr>
          <w:rFonts w:ascii="Gill Sans MT" w:hAnsi="Gill Sans MT"/>
        </w:rPr>
      </w:pPr>
    </w:p>
    <w:p w14:paraId="55AD6621" w14:textId="77777777" w:rsidR="00F73033" w:rsidRPr="00F73033" w:rsidRDefault="00F73033" w:rsidP="00F73033">
      <w:pPr>
        <w:pStyle w:val="Default"/>
        <w:rPr>
          <w:rFonts w:ascii="Gill Sans MT" w:hAnsi="Gill Sans MT" w:cs="Arial"/>
          <w:sz w:val="20"/>
          <w:szCs w:val="20"/>
        </w:rPr>
      </w:pPr>
      <w:r w:rsidRPr="00F73033">
        <w:rPr>
          <w:rFonts w:ascii="Gill Sans MT" w:eastAsia="Times New Roman" w:hAnsi="Gill Sans MT" w:cs="Arial"/>
          <w:b/>
          <w:bCs/>
          <w:sz w:val="20"/>
          <w:szCs w:val="20"/>
          <w:lang w:eastAsia="en-GB"/>
        </w:rPr>
        <w:t>PARENT/CARERS CODE OF CONDUCT</w:t>
      </w:r>
    </w:p>
    <w:p w14:paraId="7833F027" w14:textId="77777777" w:rsidR="00F73033" w:rsidRPr="00F73033" w:rsidRDefault="00F73033" w:rsidP="00F73033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0"/>
          <w:szCs w:val="20"/>
          <w:lang w:eastAsia="en-GB"/>
        </w:rPr>
      </w:pPr>
      <w:r w:rsidRPr="00F73033">
        <w:rPr>
          <w:rFonts w:ascii="Gill Sans MT" w:hAnsi="Gill Sans MT" w:cs="Arial"/>
          <w:sz w:val="20"/>
          <w:szCs w:val="20"/>
        </w:rPr>
        <w:t xml:space="preserve"> </w:t>
      </w:r>
    </w:p>
    <w:p w14:paraId="7B910525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b/>
          <w:bCs/>
          <w:color w:val="000000"/>
          <w:sz w:val="20"/>
          <w:szCs w:val="20"/>
        </w:rPr>
        <w:t>Being a Supportive Parent/Carer</w:t>
      </w:r>
    </w:p>
    <w:p w14:paraId="057F5BC0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Bowls Scotland is dedicated to nurturing the enjoyment and enthusiasm of every junior (under 18) within our sport, through a safe, fun and progressive environment. We aim to create a welcoming and vibrant environment, promoting inclusivity and diversity that caters for participant’s needs and aspirations.  It is important that juniors participate in the right spirit and in a supportive atmosphere; which allows them to perform to the best of their abilities; valuing and recognising effort as well as results.</w:t>
      </w:r>
    </w:p>
    <w:p w14:paraId="01EF793F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In order to achieve this, we rely heavily on parents/carers to give their support in the right way, all activities both on and off the bowling green are covered by this code of conduct. Parents/carers are asked to abide by this Code of Conduct at all times.  Please return a signed copy to Bowls Scotland/ your clubs Wellbeing Protection Officer.</w:t>
      </w:r>
    </w:p>
    <w:p w14:paraId="5B0B049B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Supporting your Child: </w:t>
      </w:r>
    </w:p>
    <w:p w14:paraId="50BC9A48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12" w:line="240" w:lineRule="auto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Ensure your child is properly prepared – clothing, kit, equipment, food, drink, etc </w:t>
      </w:r>
    </w:p>
    <w:p w14:paraId="6E77A32E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Encourage your child to have fun </w:t>
      </w:r>
    </w:p>
    <w:p w14:paraId="7EBC128B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Never condone rule violations or use of prohibited substances</w:t>
      </w:r>
    </w:p>
    <w:p w14:paraId="10206200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Encourage your child to respect the rules, and teach them that they can only do their best </w:t>
      </w:r>
    </w:p>
    <w:p w14:paraId="455C4515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Ensure that your child understands their code of conduct </w:t>
      </w:r>
    </w:p>
    <w:p w14:paraId="7FD32179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Inspire your child to be the best they can be in both in the sport and in life </w:t>
      </w:r>
    </w:p>
    <w:p w14:paraId="61B81FE8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Help them understand the important life lessons to be gained from the sport, such as: leadership, handling adversity, teamwork, persistence and compassion </w:t>
      </w:r>
    </w:p>
    <w:p w14:paraId="6FACF858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Establish a positive relationship with your child’s coach </w:t>
      </w:r>
    </w:p>
    <w:p w14:paraId="59C04BD7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Do not ridicule or shout at your child for making mistakes or losing at events/competitions</w:t>
      </w:r>
    </w:p>
    <w:p w14:paraId="412A6B52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Complete and return all sections of the parent/carer permission form pertaining to your child’s participation, medical information and photographic permissions  </w:t>
      </w:r>
    </w:p>
    <w:p w14:paraId="1363F811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Report any changes to the information in the parent/carer permission form to the Bowls Scotland/club staff as soon as possible BEFORE they next take part in a session </w:t>
      </w:r>
    </w:p>
    <w:p w14:paraId="7D305E64" w14:textId="77777777" w:rsidR="00F73033" w:rsidRPr="00F73033" w:rsidRDefault="00F73033" w:rsidP="00F7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Deliver and collect your child punctually before and after training/events and inform the organiser prior to the activity starting if your child is to be collected early/late</w:t>
      </w:r>
    </w:p>
    <w:p w14:paraId="43A227B3" w14:textId="77777777" w:rsidR="00F73033" w:rsidRPr="00F73033" w:rsidRDefault="00F73033" w:rsidP="00F73033">
      <w:pPr>
        <w:rPr>
          <w:rFonts w:ascii="Gill Sans MT" w:hAnsi="Gill Sans MT" w:cs="Arial"/>
          <w:b/>
          <w:bCs/>
          <w:color w:val="000000"/>
          <w:sz w:val="20"/>
          <w:szCs w:val="20"/>
        </w:rPr>
      </w:pPr>
    </w:p>
    <w:p w14:paraId="3ED9E428" w14:textId="77777777" w:rsidR="00F73033" w:rsidRPr="00F73033" w:rsidRDefault="00F73033" w:rsidP="00F73033">
      <w:pPr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Supporting all players at Competitions and Events: </w:t>
      </w:r>
    </w:p>
    <w:p w14:paraId="48129C1C" w14:textId="77777777" w:rsidR="00F73033" w:rsidRPr="00F73033" w:rsidRDefault="00F73033" w:rsidP="00F73033">
      <w:pPr>
        <w:pStyle w:val="ListParagraph"/>
        <w:numPr>
          <w:ilvl w:val="0"/>
          <w:numId w:val="3"/>
        </w:numPr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Encourage all players by applauding their effort  </w:t>
      </w:r>
    </w:p>
    <w:p w14:paraId="0CFBC640" w14:textId="77777777" w:rsidR="00F73033" w:rsidRPr="00F73033" w:rsidRDefault="00F73033" w:rsidP="00F73033">
      <w:pPr>
        <w:pStyle w:val="ListParagraph"/>
        <w:numPr>
          <w:ilvl w:val="0"/>
          <w:numId w:val="3"/>
        </w:numPr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Show understanding when players make mistakes or if they don’t win </w:t>
      </w:r>
    </w:p>
    <w:p w14:paraId="31F14431" w14:textId="77777777" w:rsidR="00F73033" w:rsidRPr="00F73033" w:rsidRDefault="00F73033" w:rsidP="00F730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Be positive. Discuss performances in a constructive manner at an appropriate time, focus on things the player did well. Don’t dwell on mistakes</w:t>
      </w:r>
    </w:p>
    <w:p w14:paraId="0FD1D575" w14:textId="77777777" w:rsidR="00F73033" w:rsidRPr="00F73033" w:rsidRDefault="00F73033" w:rsidP="00F73033">
      <w:pPr>
        <w:pStyle w:val="ListParagraph"/>
        <w:numPr>
          <w:ilvl w:val="0"/>
          <w:numId w:val="3"/>
        </w:numPr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Support all efforts to remove verbal and physical abuse from sporting activities </w:t>
      </w:r>
    </w:p>
    <w:p w14:paraId="7FF6B22E" w14:textId="77777777" w:rsidR="00F73033" w:rsidRPr="00F73033" w:rsidRDefault="00F73033" w:rsidP="00F73033">
      <w:pPr>
        <w:pStyle w:val="ListParagraph"/>
        <w:numPr>
          <w:ilvl w:val="0"/>
          <w:numId w:val="3"/>
        </w:numPr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Respect and applaud other players / teams for their efforts, not just your own  </w:t>
      </w:r>
    </w:p>
    <w:p w14:paraId="361E9642" w14:textId="77777777" w:rsidR="00F73033" w:rsidRPr="00F73033" w:rsidRDefault="00F73033" w:rsidP="00F73033">
      <w:pPr>
        <w:pStyle w:val="NoSpacing"/>
        <w:numPr>
          <w:ilvl w:val="0"/>
          <w:numId w:val="3"/>
        </w:numPr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Behave responsibly and do not use inappropriate language whilst involved in or spectating and treat players, coaches, officials and other parents with due respect.</w:t>
      </w:r>
    </w:p>
    <w:p w14:paraId="4E772C15" w14:textId="77777777" w:rsidR="00F73033" w:rsidRPr="00F73033" w:rsidRDefault="00F73033" w:rsidP="00F73033">
      <w:pPr>
        <w:pStyle w:val="NoSpacing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lastRenderedPageBreak/>
        <w:t xml:space="preserve"> </w:t>
      </w:r>
    </w:p>
    <w:p w14:paraId="4CE2EDC1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b/>
          <w:bCs/>
          <w:color w:val="000000"/>
          <w:sz w:val="20"/>
          <w:szCs w:val="20"/>
        </w:rPr>
        <w:t xml:space="preserve">As a Parent/Carer you have the right to: </w:t>
      </w:r>
    </w:p>
    <w:p w14:paraId="38C7F3EF" w14:textId="77777777" w:rsidR="00F73033" w:rsidRPr="00F73033" w:rsidRDefault="00F73033" w:rsidP="00F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Be assured that your child is safe and protected during their participation in all activities </w:t>
      </w:r>
    </w:p>
    <w:p w14:paraId="69E5E419" w14:textId="77777777" w:rsidR="00F73033" w:rsidRPr="00F73033" w:rsidRDefault="00F73033" w:rsidP="00F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Be informed of problems or concerns relating to your child </w:t>
      </w:r>
    </w:p>
    <w:p w14:paraId="336C8FD7" w14:textId="77777777" w:rsidR="00F73033" w:rsidRPr="00F73033" w:rsidRDefault="00F73033" w:rsidP="00F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Be informed if your child is injured or unwell </w:t>
      </w:r>
    </w:p>
    <w:p w14:paraId="66D6EF23" w14:textId="77777777" w:rsidR="00F73033" w:rsidRPr="00F73033" w:rsidRDefault="00F73033" w:rsidP="00F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Have your consent sought for issue such as trips or photography </w:t>
      </w:r>
    </w:p>
    <w:p w14:paraId="5EA10F38" w14:textId="77777777" w:rsidR="00F73033" w:rsidRPr="00F73033" w:rsidRDefault="00F73033" w:rsidP="00F7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contextualSpacing w:val="0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Have any concerns about any aspect of your child’s welfare listened to and responded to </w:t>
      </w:r>
    </w:p>
    <w:p w14:paraId="63D1BAB2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eastAsia="Times New Roman" w:hAnsi="Gill Sans MT" w:cs="Arial"/>
          <w:b/>
          <w:sz w:val="20"/>
          <w:szCs w:val="20"/>
          <w:lang w:eastAsia="en-GB"/>
        </w:rPr>
        <w:t>Policy Acceptance</w:t>
      </w:r>
    </w:p>
    <w:p w14:paraId="7FF43951" w14:textId="77777777" w:rsidR="00F73033" w:rsidRPr="00F73033" w:rsidRDefault="00F73033" w:rsidP="00F73033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 xml:space="preserve">By signing the code of conduct, I acknowledge that I have read and agree to abide by the following Bowls Scotland policies (found on </w:t>
      </w:r>
      <w:hyperlink r:id="rId7" w:history="1">
        <w:r w:rsidRPr="00F73033">
          <w:rPr>
            <w:rStyle w:val="Hyperlink"/>
            <w:rFonts w:ascii="Gill Sans MT" w:eastAsia="Times New Roman" w:hAnsi="Gill Sans MT" w:cs="Arial"/>
            <w:sz w:val="20"/>
            <w:szCs w:val="20"/>
            <w:lang w:eastAsia="en-GB"/>
          </w:rPr>
          <w:t>www.bowlsscotland.com</w:t>
        </w:r>
      </w:hyperlink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 xml:space="preserve">) </w:t>
      </w:r>
    </w:p>
    <w:p w14:paraId="5747E5E4" w14:textId="77777777" w:rsidR="00F73033" w:rsidRPr="00F73033" w:rsidRDefault="00F73033" w:rsidP="00F730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>Wellbeing and Protection Policy</w:t>
      </w:r>
    </w:p>
    <w:p w14:paraId="7C4B3344" w14:textId="77777777" w:rsidR="00F73033" w:rsidRPr="00F73033" w:rsidRDefault="00F73033" w:rsidP="00F730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>Anti-Bullying Policy</w:t>
      </w:r>
    </w:p>
    <w:p w14:paraId="6BFAB6EE" w14:textId="77777777" w:rsidR="00F73033" w:rsidRPr="00F73033" w:rsidRDefault="00F73033" w:rsidP="00F730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>Mobile Phone Policy</w:t>
      </w:r>
    </w:p>
    <w:p w14:paraId="0C48B2CA" w14:textId="77777777" w:rsidR="00F73033" w:rsidRPr="00F73033" w:rsidRDefault="00F73033" w:rsidP="00F7303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F73033">
        <w:rPr>
          <w:rFonts w:ascii="Gill Sans MT" w:eastAsia="Times New Roman" w:hAnsi="Gill Sans MT" w:cs="Arial"/>
          <w:sz w:val="20"/>
          <w:szCs w:val="20"/>
          <w:lang w:eastAsia="en-GB"/>
        </w:rPr>
        <w:t>Social Media Policy</w:t>
      </w:r>
    </w:p>
    <w:p w14:paraId="5BFF9944" w14:textId="77777777" w:rsidR="00F73033" w:rsidRPr="00F73033" w:rsidRDefault="00F73033" w:rsidP="00F730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ill Sans MT" w:eastAsia="Times New Roman" w:hAnsi="Gill Sans MT" w:cs="Arial"/>
          <w:sz w:val="20"/>
          <w:szCs w:val="20"/>
          <w:lang w:eastAsia="en-GB"/>
        </w:rPr>
      </w:pPr>
    </w:p>
    <w:p w14:paraId="77A7B425" w14:textId="77777777" w:rsidR="00F73033" w:rsidRPr="00F73033" w:rsidRDefault="00F73033" w:rsidP="00F73033">
      <w:pPr>
        <w:autoSpaceDE w:val="0"/>
        <w:autoSpaceDN w:val="0"/>
        <w:adjustRightInd w:val="0"/>
        <w:spacing w:after="160" w:line="241" w:lineRule="atLeast"/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14:paraId="77B6E59A" w14:textId="77777777" w:rsidR="00F73033" w:rsidRPr="00F73033" w:rsidRDefault="00F73033" w:rsidP="00F73033">
      <w:pPr>
        <w:rPr>
          <w:rFonts w:ascii="Gill Sans MT" w:hAnsi="Gill Sans MT" w:cs="Arial"/>
          <w:color w:val="000000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 xml:space="preserve">Name (print) </w:t>
      </w:r>
      <w:r w:rsidRPr="00F73033">
        <w:rPr>
          <w:rFonts w:ascii="Gill Sans MT" w:hAnsi="Gill Sans MT" w:cs="Arial"/>
          <w:color w:val="000000"/>
          <w:sz w:val="20"/>
          <w:szCs w:val="20"/>
        </w:rPr>
        <w:tab/>
        <w:t xml:space="preserve">…………………..…………………….       </w:t>
      </w:r>
      <w:r w:rsidRPr="00F73033">
        <w:rPr>
          <w:rFonts w:ascii="Gill Sans MT" w:hAnsi="Gill Sans MT" w:cs="Arial"/>
          <w:color w:val="000000"/>
          <w:sz w:val="20"/>
          <w:szCs w:val="20"/>
        </w:rPr>
        <w:tab/>
        <w:t>Signed …………………………….………………</w:t>
      </w:r>
    </w:p>
    <w:p w14:paraId="3E933005" w14:textId="77777777" w:rsidR="00F73033" w:rsidRPr="00F73033" w:rsidRDefault="00F73033" w:rsidP="00F73033">
      <w:pPr>
        <w:rPr>
          <w:rFonts w:ascii="Gill Sans MT" w:hAnsi="Gill Sans MT" w:cs="Arial"/>
          <w:sz w:val="20"/>
          <w:szCs w:val="20"/>
        </w:rPr>
      </w:pPr>
      <w:r w:rsidRPr="00F73033">
        <w:rPr>
          <w:rFonts w:ascii="Gill Sans MT" w:hAnsi="Gill Sans MT" w:cs="Arial"/>
          <w:color w:val="000000"/>
          <w:sz w:val="20"/>
          <w:szCs w:val="20"/>
        </w:rPr>
        <w:t>Date     ……………………………………………</w:t>
      </w:r>
    </w:p>
    <w:p w14:paraId="677A30C2" w14:textId="77777777" w:rsidR="00F73033" w:rsidRPr="00F73033" w:rsidRDefault="00F73033">
      <w:pPr>
        <w:rPr>
          <w:rFonts w:ascii="Gill Sans MT" w:hAnsi="Gill Sans MT"/>
        </w:rPr>
      </w:pPr>
    </w:p>
    <w:sectPr w:rsidR="00F73033" w:rsidRPr="00F7303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6DE4" w14:textId="77777777" w:rsidR="00403F9B" w:rsidRDefault="00403F9B" w:rsidP="00403F9B">
      <w:pPr>
        <w:spacing w:after="0" w:line="240" w:lineRule="auto"/>
      </w:pPr>
      <w:r>
        <w:separator/>
      </w:r>
    </w:p>
  </w:endnote>
  <w:endnote w:type="continuationSeparator" w:id="0">
    <w:p w14:paraId="1A2A1F27" w14:textId="77777777" w:rsidR="00403F9B" w:rsidRDefault="00403F9B" w:rsidP="0040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A3D8" w14:textId="76F80DF1" w:rsidR="00446E89" w:rsidRDefault="00F73033">
    <w:pPr>
      <w:pStyle w:val="Footer"/>
    </w:pPr>
    <w:r>
      <w:t>Version 1</w:t>
    </w:r>
    <w:r>
      <w:tab/>
    </w:r>
    <w:r>
      <w:tab/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6DCE5" w14:textId="77777777" w:rsidR="00403F9B" w:rsidRDefault="00403F9B" w:rsidP="00403F9B">
      <w:pPr>
        <w:spacing w:after="0" w:line="240" w:lineRule="auto"/>
      </w:pPr>
      <w:r>
        <w:separator/>
      </w:r>
    </w:p>
  </w:footnote>
  <w:footnote w:type="continuationSeparator" w:id="0">
    <w:p w14:paraId="5D50D676" w14:textId="77777777" w:rsidR="00403F9B" w:rsidRDefault="00403F9B" w:rsidP="00403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DA5B" w14:textId="6967A77C" w:rsidR="00403F9B" w:rsidRDefault="00403F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C099F" wp14:editId="6765A1C8">
              <wp:simplePos x="0" y="0"/>
              <wp:positionH relativeFrom="page">
                <wp:posOffset>-30145</wp:posOffset>
              </wp:positionH>
              <wp:positionV relativeFrom="paragraph">
                <wp:posOffset>-489773</wp:posOffset>
              </wp:positionV>
              <wp:extent cx="7646335" cy="933973"/>
              <wp:effectExtent l="0" t="0" r="1206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46335" cy="93397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3478"/>
                          </a:gs>
                          <a:gs pos="100000">
                            <a:srgbClr val="920074"/>
                          </a:gs>
                        </a:gsLst>
                        <a:lin ang="16200000" scaled="1"/>
                      </a:gra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89779B" id="Rectangle 1" o:spid="_x0000_s1026" style="position:absolute;margin-left:-2.35pt;margin-top:-38.55pt;width:602.05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" fillcolor="#003478" strokecolor="#1f3763 [1604]" strokeweight="1pt">
              <v:fill color2="#920074" angle="180" focus="100%" type="gradient"/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A128171" wp14:editId="6039D8D7">
          <wp:simplePos x="0" y="0"/>
          <wp:positionH relativeFrom="column">
            <wp:posOffset>5505450</wp:posOffset>
          </wp:positionH>
          <wp:positionV relativeFrom="paragraph">
            <wp:posOffset>-600075</wp:posOffset>
          </wp:positionV>
          <wp:extent cx="1195705" cy="1195705"/>
          <wp:effectExtent l="0" t="0" r="0" b="0"/>
          <wp:wrapTight wrapText="bothSides">
            <wp:wrapPolygon edited="0">
              <wp:start x="9292" y="2753"/>
              <wp:lineTo x="7227" y="3785"/>
              <wp:lineTo x="3097" y="7571"/>
              <wp:lineTo x="3097" y="8947"/>
              <wp:lineTo x="3441" y="14454"/>
              <wp:lineTo x="3785" y="15142"/>
              <wp:lineTo x="9292" y="18583"/>
              <wp:lineTo x="12045" y="18583"/>
              <wp:lineTo x="17551" y="15142"/>
              <wp:lineTo x="18583" y="7915"/>
              <wp:lineTo x="14109" y="3785"/>
              <wp:lineTo x="12045" y="2753"/>
              <wp:lineTo x="9292" y="2753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B1562"/>
    <w:multiLevelType w:val="hybridMultilevel"/>
    <w:tmpl w:val="2274F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6B"/>
    <w:multiLevelType w:val="hybridMultilevel"/>
    <w:tmpl w:val="F7C29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355E"/>
    <w:multiLevelType w:val="hybridMultilevel"/>
    <w:tmpl w:val="37B0D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B"/>
    <w:rsid w:val="001A4F8C"/>
    <w:rsid w:val="00403F9B"/>
    <w:rsid w:val="00446E89"/>
    <w:rsid w:val="007658DB"/>
    <w:rsid w:val="00787FA7"/>
    <w:rsid w:val="00AD32E8"/>
    <w:rsid w:val="00F7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0BB1B"/>
  <w15:chartTrackingRefBased/>
  <w15:docId w15:val="{A2183C57-F734-4F67-B56A-A01FAE2C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F9B"/>
  </w:style>
  <w:style w:type="paragraph" w:styleId="Footer">
    <w:name w:val="footer"/>
    <w:basedOn w:val="Normal"/>
    <w:link w:val="FooterChar"/>
    <w:uiPriority w:val="99"/>
    <w:unhideWhenUsed/>
    <w:rsid w:val="00403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F9B"/>
  </w:style>
  <w:style w:type="paragraph" w:customStyle="1" w:styleId="Default">
    <w:name w:val="Default"/>
    <w:rsid w:val="00F73033"/>
    <w:pPr>
      <w:autoSpaceDE w:val="0"/>
      <w:autoSpaceDN w:val="0"/>
      <w:adjustRightInd w:val="0"/>
      <w:spacing w:after="0" w:line="240" w:lineRule="auto"/>
    </w:pPr>
    <w:rPr>
      <w:rFonts w:ascii="Microsoft PhagsPa" w:hAnsi="Microsoft PhagsPa" w:cs="Microsoft PhagsP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33"/>
    <w:pPr>
      <w:ind w:left="720"/>
      <w:contextualSpacing/>
    </w:pPr>
  </w:style>
  <w:style w:type="paragraph" w:styleId="NoSpacing">
    <w:name w:val="No Spacing"/>
    <w:uiPriority w:val="1"/>
    <w:qFormat/>
    <w:rsid w:val="00F73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3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Cousins</dc:creator>
  <cp:keywords/>
  <dc:description/>
  <cp:lastModifiedBy>Lawra Cox</cp:lastModifiedBy>
  <cp:revision>2</cp:revision>
  <dcterms:created xsi:type="dcterms:W3CDTF">2021-12-06T14:41:00Z</dcterms:created>
  <dcterms:modified xsi:type="dcterms:W3CDTF">2021-12-06T14:41:00Z</dcterms:modified>
</cp:coreProperties>
</file>