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4B8A" w14:textId="6529A416" w:rsidR="00615379" w:rsidRPr="00C557CC" w:rsidRDefault="00615379" w:rsidP="00EA182B">
      <w:pPr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b/>
          <w:sz w:val="22"/>
          <w:szCs w:val="22"/>
          <w:lang w:eastAsia="en-US"/>
        </w:rPr>
        <w:t>SELF-DECLARATION FORM (CLUB)</w:t>
      </w:r>
    </w:p>
    <w:p w14:paraId="47B59C56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</w:p>
    <w:p w14:paraId="1D3B79B8" w14:textId="0EE5A5E3" w:rsidR="00615379" w:rsidRPr="00C557CC" w:rsidRDefault="00615379" w:rsidP="00C557CC">
      <w:pPr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The </w:t>
      </w:r>
      <w:r w:rsidR="00AF27A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post you have </w:t>
      </w:r>
      <w:r w:rsidR="009B062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applied for </w:t>
      </w:r>
      <w:r w:rsidRPr="00C557C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>at the club is ‘regulated work’ with children</w:t>
      </w:r>
      <w:r w:rsidR="00F12242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 and / </w:t>
      </w:r>
      <w:r w:rsidR="008B384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or </w:t>
      </w:r>
      <w:r w:rsidR="00F12242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>protected adults</w:t>
      </w:r>
      <w:r w:rsidRPr="00C557C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. Before the club can appoint you, even to an unpaid position, it must check that you are suitable to do this type of work. You will be asked to become a Protection of Vulnerable Groups (PVG) Scheme member and to make a self-declaration of any relevant convictions or investigations. </w:t>
      </w:r>
    </w:p>
    <w:p w14:paraId="0DB95699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1A3BDB64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Under the Rehabilitation of Offenders Act (Exclusions and Exceptions) (Scotland) Amendment Order 2015 applicants are required to disclose any unspent convictions or cautions and any spent convictions for</w:t>
      </w:r>
      <w:r w:rsidRPr="00615379">
        <w:rPr>
          <w:rFonts w:ascii="Cambria" w:eastAsia="Calibri" w:hAnsi="Cambria" w:cs="Arial"/>
          <w:sz w:val="22"/>
          <w:szCs w:val="22"/>
          <w:lang w:eastAsia="en-US"/>
        </w:rPr>
        <w:t xml:space="preserve"> offences 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included in Schedule A1 ‘</w:t>
      </w:r>
      <w:r w:rsidRPr="00C557CC">
        <w:rPr>
          <w:rFonts w:asciiTheme="majorHAnsi" w:eastAsia="Calibri" w:hAnsiTheme="majorHAnsi" w:cs="Arial"/>
          <w:i/>
          <w:sz w:val="22"/>
          <w:szCs w:val="22"/>
          <w:lang w:eastAsia="en-US"/>
        </w:rPr>
        <w:t>Offences which must always be disclose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d’.  Applicants are not required to disclose spent convictions for offences included in schedule B1 ‘</w:t>
      </w:r>
      <w:r w:rsidRPr="00C557CC">
        <w:rPr>
          <w:rFonts w:asciiTheme="majorHAnsi" w:eastAsia="Calibri" w:hAnsiTheme="majorHAnsi" w:cs="Arial"/>
          <w:i/>
          <w:sz w:val="22"/>
          <w:szCs w:val="22"/>
          <w:lang w:eastAsia="en-US"/>
        </w:rPr>
        <w:t>Offences which are to be disclosed subject to rules’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 until such time a</w:t>
      </w:r>
      <w:r w:rsidR="00C557CC">
        <w:rPr>
          <w:rFonts w:asciiTheme="majorHAnsi" w:eastAsia="Calibri" w:hAnsiTheme="majorHAnsi" w:cs="Arial"/>
          <w:sz w:val="22"/>
          <w:szCs w:val="22"/>
          <w:lang w:eastAsia="en-US"/>
        </w:rPr>
        <w:t>s they are included in a higher-l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evel disclosure issued by Disclosure Scotland.  </w:t>
      </w:r>
    </w:p>
    <w:p w14:paraId="055C3A76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3E3B7E02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Details of Schedule A1 Offences can be found at: </w:t>
      </w:r>
    </w:p>
    <w:p w14:paraId="0B5DF4F6" w14:textId="77777777" w:rsidR="00615379" w:rsidRPr="00C557CC" w:rsidRDefault="008B384C" w:rsidP="00615379">
      <w:pPr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hyperlink r:id="rId8" w:history="1">
        <w:r w:rsidR="00615379" w:rsidRPr="00C557CC">
          <w:rPr>
            <w:rFonts w:asciiTheme="majorHAnsi" w:eastAsia="Calibri" w:hAnsiTheme="majorHAnsi" w:cs="Arial"/>
            <w:color w:val="000000" w:themeColor="text1"/>
            <w:sz w:val="22"/>
            <w:szCs w:val="22"/>
            <w:u w:val="single"/>
            <w:lang w:eastAsia="en-US"/>
          </w:rPr>
          <w:t>http://www.disclosurescotland.co.uk/news/documents/UKSCOffencesthatwillalwaysbedisclosedv1website10September2015.pdf</w:t>
        </w:r>
      </w:hyperlink>
      <w:r w:rsidR="00615379" w:rsidRPr="00C557CC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 </w:t>
      </w:r>
    </w:p>
    <w:p w14:paraId="2E8B39DD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2E37AB7A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b/>
          <w:sz w:val="22"/>
          <w:szCs w:val="22"/>
          <w:lang w:eastAsia="en-US"/>
        </w:rPr>
        <w:t>Details of Schedule B1 Offences can be found at:</w:t>
      </w:r>
    </w:p>
    <w:p w14:paraId="28BA3925" w14:textId="77777777" w:rsidR="00615379" w:rsidRPr="00C557CC" w:rsidRDefault="008B384C" w:rsidP="00615379">
      <w:pPr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hyperlink r:id="rId9" w:history="1">
        <w:r w:rsidR="00615379" w:rsidRPr="00C557CC">
          <w:rPr>
            <w:rFonts w:asciiTheme="majorHAnsi" w:eastAsia="Calibri" w:hAnsiTheme="majorHAnsi" w:cs="Arial"/>
            <w:color w:val="000000" w:themeColor="text1"/>
            <w:sz w:val="22"/>
            <w:szCs w:val="22"/>
            <w:u w:val="single"/>
            <w:lang w:eastAsia="en-US"/>
          </w:rPr>
          <w:t>http://www.disclosurescotland.co.uk/about/documents/UKSCOffencesthatwillbedisclosedsubjecttorulesv1website10September2015.pdf</w:t>
        </w:r>
      </w:hyperlink>
    </w:p>
    <w:p w14:paraId="0B2F0168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</w:p>
    <w:p w14:paraId="2555B8C4" w14:textId="77777777" w:rsidR="00615379" w:rsidRPr="00C557CC" w:rsidRDefault="00615379" w:rsidP="00615379">
      <w:pPr>
        <w:jc w:val="both"/>
        <w:rPr>
          <w:rFonts w:asciiTheme="majorHAnsi" w:hAnsiTheme="majorHAnsi" w:cs="Arial"/>
          <w:sz w:val="22"/>
          <w:szCs w:val="22"/>
          <w:lang w:eastAsia="en-US"/>
        </w:rPr>
      </w:pPr>
      <w:r w:rsidRPr="00C557CC">
        <w:rPr>
          <w:rFonts w:asciiTheme="majorHAnsi" w:hAnsiTheme="majorHAnsi" w:cs="Arial"/>
          <w:b/>
          <w:color w:val="000000"/>
          <w:sz w:val="22"/>
          <w:szCs w:val="22"/>
          <w:lang w:val="en-US" w:eastAsia="en-US"/>
        </w:rPr>
        <w:t>Information given is confidential. It will be managed according to our data protection policy and will not be shared outside of the club officials responsible for making safe appointment decisions.</w:t>
      </w:r>
      <w:r w:rsidRPr="00C557CC">
        <w:rPr>
          <w:rFonts w:asciiTheme="majorHAnsi" w:hAnsiTheme="majorHAnsi" w:cs="Arial"/>
          <w:sz w:val="22"/>
          <w:szCs w:val="22"/>
          <w:lang w:eastAsia="en-US"/>
        </w:rPr>
        <w:t xml:space="preserve"> </w:t>
      </w:r>
    </w:p>
    <w:p w14:paraId="649E03B4" w14:textId="77777777" w:rsidR="00615379" w:rsidRPr="00615379" w:rsidRDefault="00615379" w:rsidP="00615379">
      <w:pPr>
        <w:jc w:val="both"/>
        <w:rPr>
          <w:rFonts w:ascii="Cambria" w:eastAsia="Calibri" w:hAnsi="Cambria" w:cs="Arial"/>
          <w:b/>
          <w:color w:val="000000"/>
          <w:sz w:val="22"/>
          <w:szCs w:val="22"/>
          <w:lang w:eastAsia="en-US"/>
        </w:rPr>
      </w:pPr>
    </w:p>
    <w:p w14:paraId="1D00FBB1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>PERSONAL DETAILS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878"/>
        <w:gridCol w:w="1259"/>
        <w:gridCol w:w="4412"/>
      </w:tblGrid>
      <w:tr w:rsidR="00615379" w:rsidRPr="0020292F" w14:paraId="776506D3" w14:textId="77777777" w:rsidTr="0071648D">
        <w:trPr>
          <w:trHeight w:val="3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CF9" w14:textId="77777777" w:rsidR="00615379" w:rsidRPr="00C557CC" w:rsidRDefault="00615379" w:rsidP="00615379">
            <w:pPr>
              <w:spacing w:line="360" w:lineRule="auto"/>
              <w:jc w:val="right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</w:pPr>
            <w:r w:rsidRPr="00C557CC"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  <w:t xml:space="preserve">Title: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4BA" w14:textId="77777777" w:rsidR="00615379" w:rsidRPr="00C557CC" w:rsidRDefault="00615379" w:rsidP="00615379">
            <w:pPr>
              <w:spacing w:line="360" w:lineRule="auto"/>
              <w:jc w:val="both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E5FF" w14:textId="77777777" w:rsidR="00615379" w:rsidRPr="00C557CC" w:rsidRDefault="00615379" w:rsidP="00615379">
            <w:pPr>
              <w:spacing w:line="360" w:lineRule="auto"/>
              <w:jc w:val="right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</w:pPr>
            <w:r w:rsidRPr="00C557CC"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  <w:t>Tel No: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AD8" w14:textId="77777777" w:rsidR="00615379" w:rsidRPr="00C557CC" w:rsidRDefault="00615379" w:rsidP="00615379">
            <w:pPr>
              <w:spacing w:line="360" w:lineRule="auto"/>
              <w:jc w:val="both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15379" w:rsidRPr="0020292F" w14:paraId="02FC6AC4" w14:textId="77777777" w:rsidTr="0071648D">
        <w:trPr>
          <w:trHeight w:val="37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BBFE" w14:textId="77777777" w:rsidR="00615379" w:rsidRPr="00C557CC" w:rsidRDefault="00615379" w:rsidP="00615379">
            <w:pPr>
              <w:spacing w:line="360" w:lineRule="auto"/>
              <w:jc w:val="right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</w:pPr>
            <w:r w:rsidRPr="00C557CC"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  <w:t>Full Name: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FC7A" w14:textId="77777777" w:rsidR="00615379" w:rsidRPr="00C557CC" w:rsidRDefault="00615379" w:rsidP="00615379">
            <w:pPr>
              <w:spacing w:line="360" w:lineRule="auto"/>
              <w:jc w:val="both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C23E" w14:textId="77777777" w:rsidR="00615379" w:rsidRPr="00C557CC" w:rsidRDefault="00615379" w:rsidP="00615379">
            <w:pPr>
              <w:spacing w:line="360" w:lineRule="auto"/>
              <w:jc w:val="right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</w:pPr>
            <w:r w:rsidRPr="00C557CC"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9E8" w14:textId="77777777" w:rsidR="00615379" w:rsidRPr="00C557CC" w:rsidRDefault="00615379" w:rsidP="00615379">
            <w:pPr>
              <w:spacing w:line="360" w:lineRule="auto"/>
              <w:jc w:val="both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15379" w:rsidRPr="0020292F" w14:paraId="4F103896" w14:textId="77777777" w:rsidTr="0071648D">
        <w:trPr>
          <w:trHeight w:val="117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0BE" w14:textId="77777777" w:rsidR="00615379" w:rsidRPr="00C557CC" w:rsidRDefault="00615379" w:rsidP="00615379">
            <w:pPr>
              <w:spacing w:line="360" w:lineRule="auto"/>
              <w:jc w:val="right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</w:pPr>
            <w:r w:rsidRPr="00C557CC"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  <w:t xml:space="preserve">Address: </w:t>
            </w:r>
          </w:p>
          <w:p w14:paraId="025B7411" w14:textId="77777777" w:rsidR="00615379" w:rsidRPr="00C557CC" w:rsidRDefault="00615379" w:rsidP="00615379">
            <w:pPr>
              <w:spacing w:line="360" w:lineRule="auto"/>
              <w:jc w:val="right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</w:pPr>
          </w:p>
          <w:p w14:paraId="09806EE5" w14:textId="77777777" w:rsidR="00615379" w:rsidRPr="00C557CC" w:rsidRDefault="00615379" w:rsidP="00615379">
            <w:pPr>
              <w:spacing w:line="360" w:lineRule="auto"/>
              <w:jc w:val="right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</w:pPr>
            <w:r w:rsidRPr="00C557CC"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  <w:t>Post Code:</w:t>
            </w:r>
          </w:p>
        </w:tc>
        <w:tc>
          <w:tcPr>
            <w:tcW w:w="8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BF2" w14:textId="77777777" w:rsidR="00615379" w:rsidRPr="00C557CC" w:rsidRDefault="00615379" w:rsidP="00615379">
            <w:pPr>
              <w:spacing w:line="360" w:lineRule="auto"/>
              <w:jc w:val="both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C57C09A" w14:textId="77777777" w:rsidR="00615379" w:rsidRPr="00C557CC" w:rsidRDefault="00615379" w:rsidP="00615379">
      <w:pPr>
        <w:spacing w:after="120"/>
        <w:rPr>
          <w:rFonts w:asciiTheme="majorHAnsi" w:hAnsiTheme="majorHAnsi" w:cs="Arial"/>
          <w:b/>
          <w:sz w:val="22"/>
          <w:szCs w:val="22"/>
        </w:rPr>
      </w:pPr>
      <w:r w:rsidRPr="00C557CC">
        <w:rPr>
          <w:rFonts w:asciiTheme="majorHAnsi" w:hAnsiTheme="majorHAnsi" w:cs="Arial"/>
          <w:b/>
          <w:sz w:val="22"/>
          <w:szCs w:val="22"/>
        </w:rPr>
        <w:t xml:space="preserve">DETAILS OF ROLE AT THE CLUB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15379" w:rsidRPr="0020292F" w14:paraId="32B6101A" w14:textId="77777777" w:rsidTr="0071648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789" w14:textId="77777777" w:rsidR="00615379" w:rsidRPr="00C557CC" w:rsidRDefault="00615379" w:rsidP="00615379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</w:tr>
    </w:tbl>
    <w:p w14:paraId="0D948B2B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16AB9C4F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b/>
          <w:sz w:val="22"/>
          <w:szCs w:val="22"/>
          <w:lang w:eastAsia="en-US"/>
        </w:rPr>
        <w:t>Section 1 – Unspent Convictions and Cautions (must be disclosed)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15379" w:rsidRPr="0020292F" w14:paraId="5F380DF4" w14:textId="77777777" w:rsidTr="0071648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3234" w14:textId="77777777" w:rsidR="00615379" w:rsidRPr="00C557CC" w:rsidRDefault="00615379" w:rsidP="00EF1F13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</w:pPr>
            <w:r w:rsidRPr="00C557CC"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  <w:t>Please give the date and details of all the offence(s) with which you were charged, the sentence that you received and the court where your case(s) was heard.</w:t>
            </w:r>
          </w:p>
          <w:p w14:paraId="79CAD4DF" w14:textId="77777777" w:rsidR="00615379" w:rsidRPr="00C557CC" w:rsidRDefault="00615379" w:rsidP="00615379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755562FF" w14:textId="77777777" w:rsidR="00615379" w:rsidRPr="00C557CC" w:rsidRDefault="00615379" w:rsidP="00615379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67C3D7BB" w14:textId="77777777" w:rsidR="00615379" w:rsidRPr="00C557CC" w:rsidRDefault="00615379" w:rsidP="00615379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615379" w:rsidRPr="0020292F" w14:paraId="33B20560" w14:textId="77777777" w:rsidTr="0071648D">
        <w:trPr>
          <w:trHeight w:val="15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E80" w14:textId="77777777" w:rsidR="00615379" w:rsidRPr="00C557CC" w:rsidRDefault="00615379" w:rsidP="00EF1F13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 w:cs="Arial"/>
                <w:sz w:val="22"/>
                <w:szCs w:val="22"/>
                <w:lang w:val="en-US" w:eastAsia="en-US"/>
              </w:rPr>
            </w:pPr>
            <w:r w:rsidRPr="00C557CC">
              <w:rPr>
                <w:rFonts w:asciiTheme="majorHAnsi" w:hAnsiTheme="majorHAnsi" w:cs="Arial"/>
                <w:bCs/>
                <w:sz w:val="22"/>
                <w:szCs w:val="22"/>
                <w:lang w:val="en-US" w:eastAsia="en-US"/>
              </w:rPr>
              <w:t>Please outline the circumstances that led to your offence(s).</w:t>
            </w:r>
          </w:p>
          <w:p w14:paraId="2B108459" w14:textId="77777777" w:rsidR="00615379" w:rsidRPr="00C557CC" w:rsidRDefault="00615379" w:rsidP="00615379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615379" w:rsidRPr="0020292F" w14:paraId="1897C5F7" w14:textId="77777777" w:rsidTr="0071648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2CF" w14:textId="77777777" w:rsidR="00615379" w:rsidRPr="00C557CC" w:rsidRDefault="003015B6" w:rsidP="00EF1F13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</w:pPr>
            <w:r w:rsidRPr="00C557CC"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  <w:t>Please give details of the sentence imposed and how it was completed (for example paid fine as required)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  <w:t>.</w:t>
            </w:r>
            <w:r w:rsidRPr="00C557CC"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  <w:t xml:space="preserve"> Include information on conditions attached to your probation/community service/supervised attendance order.</w:t>
            </w:r>
          </w:p>
          <w:p w14:paraId="3F2F6E5C" w14:textId="77777777" w:rsidR="00615379" w:rsidRPr="00C557CC" w:rsidRDefault="00615379" w:rsidP="00615379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19A98D20" w14:textId="77777777" w:rsidR="00615379" w:rsidRPr="00C557CC" w:rsidRDefault="00615379" w:rsidP="00615379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</w:tbl>
    <w:p w14:paraId="11925732" w14:textId="77777777" w:rsidR="00615379" w:rsidRPr="00C557CC" w:rsidRDefault="00615379" w:rsidP="00615379">
      <w:pPr>
        <w:rPr>
          <w:rFonts w:asciiTheme="majorHAnsi" w:hAnsiTheme="majorHAnsi" w:cs="Arial"/>
          <w:b/>
          <w:sz w:val="22"/>
          <w:szCs w:val="22"/>
          <w:lang w:eastAsia="en-US"/>
        </w:rPr>
      </w:pPr>
    </w:p>
    <w:p w14:paraId="3627D110" w14:textId="77777777" w:rsidR="00615379" w:rsidRPr="00C557CC" w:rsidRDefault="00615379" w:rsidP="00615379">
      <w:pPr>
        <w:rPr>
          <w:rFonts w:asciiTheme="majorHAnsi" w:hAnsiTheme="majorHAnsi" w:cs="Arial"/>
          <w:b/>
          <w:sz w:val="22"/>
          <w:szCs w:val="22"/>
          <w:lang w:eastAsia="en-US"/>
        </w:rPr>
      </w:pPr>
      <w:r w:rsidRPr="00C557CC">
        <w:rPr>
          <w:rFonts w:asciiTheme="majorHAnsi" w:hAnsiTheme="majorHAnsi" w:cs="Arial"/>
          <w:b/>
          <w:sz w:val="22"/>
          <w:szCs w:val="22"/>
          <w:lang w:eastAsia="en-US"/>
        </w:rPr>
        <w:lastRenderedPageBreak/>
        <w:t>Section 2 – Details of any disciplinary action in relation to children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15379" w:rsidRPr="0020292F" w14:paraId="2AF78D60" w14:textId="77777777" w:rsidTr="0071648D">
        <w:trPr>
          <w:trHeight w:val="23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99F" w14:textId="77777777" w:rsidR="00615379" w:rsidRPr="00C557CC" w:rsidRDefault="00615379" w:rsidP="00615379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</w:pPr>
            <w:r w:rsidRPr="00C557CC"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  <w:t>Have you been disciplined because of inappropriate behaviour towards a child, which may have harmed them or put them at risk of harm?  YES/NO</w:t>
            </w:r>
          </w:p>
          <w:p w14:paraId="09BFB531" w14:textId="77777777" w:rsidR="00615379" w:rsidRPr="00C557CC" w:rsidRDefault="00615379" w:rsidP="00615379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</w:pPr>
          </w:p>
          <w:p w14:paraId="1A96D6C5" w14:textId="77777777" w:rsidR="00615379" w:rsidRPr="00C557CC" w:rsidRDefault="00615379" w:rsidP="00615379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</w:pPr>
            <w:r w:rsidRPr="00C557CC"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  <w:t>If YES, please give details.</w:t>
            </w:r>
          </w:p>
          <w:p w14:paraId="27B9FF5C" w14:textId="77777777" w:rsidR="00615379" w:rsidRPr="00C557CC" w:rsidRDefault="00615379" w:rsidP="00615379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</w:pPr>
          </w:p>
          <w:p w14:paraId="25864451" w14:textId="77777777" w:rsidR="00615379" w:rsidRPr="00C557CC" w:rsidRDefault="00615379" w:rsidP="00C557CC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75F76D52" w14:textId="77777777" w:rsidR="00A267A5" w:rsidRPr="00C557CC" w:rsidRDefault="00A267A5" w:rsidP="00615379">
      <w:pPr>
        <w:rPr>
          <w:rFonts w:asciiTheme="majorHAnsi" w:hAnsiTheme="majorHAnsi" w:cs="Arial"/>
          <w:sz w:val="22"/>
          <w:szCs w:val="22"/>
          <w:lang w:eastAsia="en-US"/>
        </w:rPr>
      </w:pPr>
    </w:p>
    <w:p w14:paraId="3029CDA3" w14:textId="77777777" w:rsidR="00A267A5" w:rsidRPr="00C557CC" w:rsidRDefault="00615379" w:rsidP="00615379">
      <w:pPr>
        <w:rPr>
          <w:rFonts w:asciiTheme="majorHAnsi" w:hAnsiTheme="majorHAnsi" w:cs="Arial"/>
          <w:b/>
          <w:bCs/>
          <w:iCs/>
          <w:sz w:val="22"/>
          <w:szCs w:val="22"/>
          <w:lang w:eastAsia="en-US"/>
        </w:rPr>
      </w:pPr>
      <w:r w:rsidRPr="00C557CC">
        <w:rPr>
          <w:rFonts w:asciiTheme="majorHAnsi" w:hAnsiTheme="majorHAnsi" w:cs="Arial"/>
          <w:b/>
          <w:sz w:val="22"/>
          <w:szCs w:val="22"/>
          <w:lang w:eastAsia="en-US"/>
        </w:rPr>
        <w:t>Section 3 – Relevant n</w:t>
      </w:r>
      <w:r w:rsidRPr="00C557CC">
        <w:rPr>
          <w:rFonts w:asciiTheme="majorHAnsi" w:hAnsiTheme="majorHAnsi" w:cs="Arial"/>
          <w:b/>
          <w:bCs/>
          <w:iCs/>
          <w:sz w:val="22"/>
          <w:szCs w:val="22"/>
          <w:lang w:eastAsia="en-US"/>
        </w:rPr>
        <w:t>on-conviction information (including any police information)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15379" w:rsidRPr="0020292F" w14:paraId="3046A48E" w14:textId="77777777" w:rsidTr="0071648D">
        <w:trPr>
          <w:trHeight w:val="106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0F4" w14:textId="77777777" w:rsidR="00615379" w:rsidRPr="00C557CC" w:rsidRDefault="00615379" w:rsidP="002B6F66">
            <w:pPr>
              <w:numPr>
                <w:ilvl w:val="0"/>
                <w:numId w:val="38"/>
              </w:numPr>
              <w:spacing w:after="120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  <w:lang w:eastAsia="en-US"/>
              </w:rPr>
            </w:pPr>
            <w:r w:rsidRPr="00C557CC">
              <w:rPr>
                <w:rFonts w:asciiTheme="majorHAnsi" w:hAnsiTheme="majorHAnsi" w:cs="Arial"/>
                <w:bCs/>
                <w:iCs/>
                <w:sz w:val="22"/>
                <w:szCs w:val="22"/>
                <w:lang w:eastAsia="en-US"/>
              </w:rPr>
              <w:t xml:space="preserve">Please give details of any investigations and outline the reasons and circumstances and disposal if known*. </w:t>
            </w:r>
            <w:r w:rsidRPr="00C557CC">
              <w:rPr>
                <w:rFonts w:asciiTheme="majorHAnsi" w:hAnsiTheme="majorHAnsi" w:cs="Arial"/>
                <w:bCs/>
                <w:iCs/>
                <w:sz w:val="22"/>
                <w:szCs w:val="22"/>
                <w:lang w:eastAsia="en-US"/>
              </w:rPr>
              <w:br/>
            </w:r>
          </w:p>
          <w:p w14:paraId="20712935" w14:textId="77777777" w:rsidR="00615379" w:rsidRPr="00C557CC" w:rsidRDefault="00615379" w:rsidP="00615379">
            <w:pPr>
              <w:spacing w:after="120"/>
              <w:ind w:left="-108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2123AE4F" w14:textId="77777777" w:rsidR="00615379" w:rsidRPr="00C557CC" w:rsidRDefault="00615379" w:rsidP="00615379">
      <w:pPr>
        <w:rPr>
          <w:rFonts w:asciiTheme="majorHAnsi" w:hAnsiTheme="majorHAnsi" w:cs="Arial"/>
          <w:b/>
          <w:sz w:val="22"/>
          <w:szCs w:val="22"/>
          <w:lang w:eastAsia="en-US"/>
        </w:rPr>
      </w:pPr>
      <w:r w:rsidRPr="00C557CC">
        <w:rPr>
          <w:rFonts w:asciiTheme="majorHAnsi" w:hAnsiTheme="majorHAnsi" w:cs="Arial"/>
          <w:b/>
          <w:sz w:val="22"/>
          <w:szCs w:val="22"/>
          <w:lang w:eastAsia="en-US"/>
        </w:rPr>
        <w:t>*Please note that Section 3 a) does not require details of any spent alternatives to prosecution, e.g. police warnings or procurator fiscal warnings.</w:t>
      </w:r>
    </w:p>
    <w:p w14:paraId="70E2D48E" w14:textId="77777777" w:rsidR="00615379" w:rsidRPr="00C557CC" w:rsidRDefault="00615379" w:rsidP="00615379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49012CD8" w14:textId="77777777" w:rsidR="00615379" w:rsidRPr="00C557CC" w:rsidRDefault="00615379" w:rsidP="006153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b) 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ab/>
        <w:t xml:space="preserve">Are you, or have you ever been, known to any Social Work Department/Social Services Department as an actual or potential risk to children? 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ab/>
        <w:t>YES/NO</w:t>
      </w:r>
    </w:p>
    <w:p w14:paraId="4D222B9E" w14:textId="77777777" w:rsidR="00615379" w:rsidRPr="00C557CC" w:rsidRDefault="00615379" w:rsidP="006153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32F01B60" w14:textId="77777777" w:rsidR="00615379" w:rsidRPr="00C557CC" w:rsidRDefault="00615379" w:rsidP="006153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If yes, please provide details</w:t>
      </w:r>
    </w:p>
    <w:p w14:paraId="4056F696" w14:textId="77777777" w:rsidR="00615379" w:rsidRPr="00C557CC" w:rsidRDefault="00615379" w:rsidP="006153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633EA19F" w14:textId="77777777" w:rsidR="00615379" w:rsidRPr="00C557CC" w:rsidRDefault="00615379" w:rsidP="006153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74CB3563" w14:textId="77777777" w:rsidR="00615379" w:rsidRPr="00C557CC" w:rsidRDefault="00615379" w:rsidP="006153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32CC14FF" w14:textId="77777777" w:rsidR="00615379" w:rsidRPr="00C557CC" w:rsidRDefault="00615379" w:rsidP="00615379">
      <w:pPr>
        <w:rPr>
          <w:rFonts w:asciiTheme="majorHAnsi" w:hAnsiTheme="majorHAnsi" w:cs="Arial"/>
          <w:b/>
          <w:sz w:val="22"/>
          <w:szCs w:val="22"/>
          <w:lang w:eastAsia="en-US"/>
        </w:rPr>
      </w:pPr>
      <w:r w:rsidRPr="00C557CC">
        <w:rPr>
          <w:rFonts w:asciiTheme="majorHAnsi" w:hAnsiTheme="majorHAnsi" w:cs="Arial"/>
          <w:b/>
          <w:sz w:val="22"/>
          <w:szCs w:val="22"/>
          <w:lang w:eastAsia="en-US"/>
        </w:rPr>
        <w:t>Section 4 – Other relevant information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15379" w:rsidRPr="0020292F" w14:paraId="49371644" w14:textId="77777777" w:rsidTr="0071648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231" w14:textId="77777777" w:rsidR="00615379" w:rsidRPr="00C557CC" w:rsidRDefault="00615379" w:rsidP="00615379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</w:pPr>
            <w:r w:rsidRPr="00C557CC"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  <w:t>Please give details of any other relevant information which you think we should be aware of when considering your application:</w:t>
            </w:r>
          </w:p>
          <w:p w14:paraId="074E3D8D" w14:textId="77777777" w:rsidR="00615379" w:rsidRPr="00C557CC" w:rsidRDefault="00615379" w:rsidP="00615379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</w:pPr>
          </w:p>
          <w:p w14:paraId="5F9C0557" w14:textId="77777777" w:rsidR="00615379" w:rsidRPr="00C557CC" w:rsidRDefault="00615379" w:rsidP="00615379">
            <w:pPr>
              <w:ind w:left="-108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7F85C081" w14:textId="77777777" w:rsidR="00615379" w:rsidRPr="00C557CC" w:rsidRDefault="00615379" w:rsidP="00615379">
            <w:pPr>
              <w:ind w:left="-108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615DFCDA" w14:textId="77777777" w:rsidR="00C557CC" w:rsidRDefault="00C557CC" w:rsidP="00C557CC">
      <w:pPr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6DBA2257" w14:textId="77777777" w:rsidR="00615379" w:rsidRPr="00C557CC" w:rsidRDefault="00615379" w:rsidP="00C557CC">
      <w:pPr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Section 5 – Protection of Vulnerable Groups (Scotland) Act 2007 </w:t>
      </w:r>
    </w:p>
    <w:p w14:paraId="18C45A12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Before signing the declaration below, please read the following notes on the </w:t>
      </w:r>
      <w:r w:rsidRPr="00C557CC">
        <w:rPr>
          <w:rFonts w:asciiTheme="majorHAnsi" w:eastAsia="Calibri" w:hAnsiTheme="majorHAnsi" w:cs="Arial"/>
          <w:i/>
          <w:sz w:val="22"/>
          <w:szCs w:val="22"/>
          <w:lang w:eastAsia="en-US"/>
        </w:rPr>
        <w:t>Protection of Vulnerable Groups (Scotland) Act 2007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 (PVG Act):</w:t>
      </w:r>
    </w:p>
    <w:p w14:paraId="3FC01EC2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4868D77C" w14:textId="77777777" w:rsidR="00615379" w:rsidRPr="00C557CC" w:rsidRDefault="00615379" w:rsidP="002B6F66">
      <w:pPr>
        <w:numPr>
          <w:ilvl w:val="0"/>
          <w:numId w:val="39"/>
        </w:num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It i</w:t>
      </w:r>
      <w:r w:rsidRPr="00C557CC">
        <w:rPr>
          <w:rFonts w:asciiTheme="majorHAnsi" w:eastAsia="Calibri" w:hAnsiTheme="majorHAnsi" w:cs="Arial"/>
          <w:i/>
          <w:sz w:val="22"/>
          <w:szCs w:val="22"/>
          <w:lang w:eastAsia="en-US"/>
        </w:rPr>
        <w:t>s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 an offence to do, or to seek or agree to do any regulated work (paid or unpaid) from which you are barred.</w:t>
      </w:r>
    </w:p>
    <w:p w14:paraId="791F962C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4BD105ED" w14:textId="77777777" w:rsidR="00615379" w:rsidRPr="00C557CC" w:rsidRDefault="00615379" w:rsidP="002B6F66">
      <w:pPr>
        <w:numPr>
          <w:ilvl w:val="0"/>
          <w:numId w:val="39"/>
        </w:num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i/>
          <w:sz w:val="22"/>
          <w:szCs w:val="22"/>
          <w:lang w:eastAsia="en-US"/>
        </w:rPr>
        <w:t>Section 35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 of the same act makes it an offence for the club to offer regulated work (paid or unpaid) to someone who is barred from that work. </w:t>
      </w:r>
    </w:p>
    <w:p w14:paraId="2CDD3D53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3E866607" w14:textId="77777777" w:rsidR="00615379" w:rsidRPr="00C557CC" w:rsidRDefault="00615379" w:rsidP="002B6F66">
      <w:pPr>
        <w:numPr>
          <w:ilvl w:val="0"/>
          <w:numId w:val="39"/>
        </w:num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A person is barred from regulated work with children if they are:</w:t>
      </w:r>
    </w:p>
    <w:p w14:paraId="45050252" w14:textId="77777777" w:rsidR="00615379" w:rsidRPr="00C557CC" w:rsidRDefault="00615379" w:rsidP="002B6F66">
      <w:pPr>
        <w:numPr>
          <w:ilvl w:val="1"/>
          <w:numId w:val="39"/>
        </w:num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The subject of an automatic listing (under </w:t>
      </w:r>
      <w:r w:rsidRPr="00C557CC">
        <w:rPr>
          <w:rFonts w:asciiTheme="majorHAnsi" w:eastAsia="Calibri" w:hAnsiTheme="majorHAnsi" w:cs="Arial"/>
          <w:i/>
          <w:sz w:val="22"/>
          <w:szCs w:val="22"/>
          <w:lang w:eastAsia="en-US"/>
        </w:rPr>
        <w:t>section 14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 of the PVG Act).</w:t>
      </w:r>
    </w:p>
    <w:p w14:paraId="6C36CD37" w14:textId="77777777" w:rsidR="00615379" w:rsidRPr="00C557CC" w:rsidRDefault="00615379" w:rsidP="002B6F66">
      <w:pPr>
        <w:numPr>
          <w:ilvl w:val="1"/>
          <w:numId w:val="39"/>
        </w:num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Included on the PVG Children’s List and/or the Disclosure and Barring Service Children’s List which covers the rest of the UK.</w:t>
      </w:r>
    </w:p>
    <w:p w14:paraId="0D6BB77C" w14:textId="77777777" w:rsidR="00615379" w:rsidRPr="00C557CC" w:rsidRDefault="00615379" w:rsidP="002B6F66">
      <w:pPr>
        <w:numPr>
          <w:ilvl w:val="1"/>
          <w:numId w:val="39"/>
        </w:num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 ‘considered for listing’ while information on their suitability is assessed. </w:t>
      </w:r>
    </w:p>
    <w:p w14:paraId="786AD74D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35D29B36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Please delete the following statements as appropriate:</w:t>
      </w:r>
    </w:p>
    <w:p w14:paraId="6B99325E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6F2E327D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*I confirm that I am not barred from regulated work with children as set out in sections 14 and 15 of the PVG Act, nor am I under ‘consideration for listing’ as set out in section 12 of the same Act.</w:t>
      </w:r>
    </w:p>
    <w:p w14:paraId="5A53C671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OR</w:t>
      </w:r>
    </w:p>
    <w:p w14:paraId="5AF0BF95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*I am under ‘consideration for listing’ </w:t>
      </w:r>
    </w:p>
    <w:p w14:paraId="60F28B7F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53DE7535" w14:textId="77777777" w:rsidR="00F221DC" w:rsidRDefault="00F221DC" w:rsidP="00615379">
      <w:pPr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18434594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b/>
          <w:sz w:val="22"/>
          <w:szCs w:val="22"/>
          <w:lang w:eastAsia="en-US"/>
        </w:rPr>
        <w:lastRenderedPageBreak/>
        <w:t>Section 5 – Declaration</w:t>
      </w:r>
    </w:p>
    <w:p w14:paraId="67D0F1A4" w14:textId="1B508487" w:rsidR="00615379" w:rsidRPr="00C557CC" w:rsidRDefault="00615379" w:rsidP="002B6F66">
      <w:pPr>
        <w:numPr>
          <w:ilvl w:val="0"/>
          <w:numId w:val="40"/>
        </w:numPr>
        <w:contextualSpacing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bookmarkStart w:id="0" w:name="_GoBack"/>
      <w:bookmarkEnd w:id="0"/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I hereby declare and represent that, except for as disclosed above, I have not at any time, whether in the United Kingdom or abroad, been found guilty and sentenced by a court for a criminal offence.</w:t>
      </w:r>
    </w:p>
    <w:p w14:paraId="55D3073B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1BC9366E" w14:textId="77777777" w:rsidR="00615379" w:rsidRPr="00C557CC" w:rsidRDefault="00615379" w:rsidP="002B6F66">
      <w:pPr>
        <w:numPr>
          <w:ilvl w:val="0"/>
          <w:numId w:val="40"/>
        </w:numPr>
        <w:contextualSpacing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I will assist </w:t>
      </w:r>
      <w:r w:rsidRPr="00C557CC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[club]</w:t>
      </w:r>
      <w:r w:rsidRPr="00C557C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 xml:space="preserve"> </w:t>
      </w:r>
      <w:r w:rsidRPr="00C557C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to 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request a Scheme Record/Scheme Record Update (as appropriate under the PVG Act) for the purposes of verifying the replies given in this declaration, including enquiries of any relevant authority.</w:t>
      </w:r>
    </w:p>
    <w:p w14:paraId="1139E531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751A4A5C" w14:textId="77777777" w:rsidR="00615379" w:rsidRPr="00C557CC" w:rsidRDefault="00615379" w:rsidP="002B6F66">
      <w:pPr>
        <w:numPr>
          <w:ilvl w:val="0"/>
          <w:numId w:val="40"/>
        </w:numPr>
        <w:contextualSpacing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I agree to inform </w:t>
      </w:r>
      <w:r w:rsidRPr="00C557CC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[club]</w:t>
      </w:r>
      <w:r w:rsidRPr="00C557C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 xml:space="preserve"> 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if I am convicted of an offence while a member of staff/volunteer. I understand that failure to do so may lead to the immediate suspension of my work (paid or unpaid) for the club and/or the termination of my services.</w:t>
      </w:r>
    </w:p>
    <w:p w14:paraId="0CA3A928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7D9D0F36" w14:textId="77777777" w:rsidR="00615379" w:rsidRPr="00C557CC" w:rsidRDefault="00615379" w:rsidP="002B6F66">
      <w:pPr>
        <w:numPr>
          <w:ilvl w:val="0"/>
          <w:numId w:val="40"/>
        </w:numPr>
        <w:contextualSpacing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If I become ‘considered for listing’, I understand this will result in precautionary suspension.</w:t>
      </w:r>
    </w:p>
    <w:p w14:paraId="0D5D86DA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580B12F7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>I certify that all information contained in this form is true and correct to the best of my knowledge and realise that false information or omissions may lead to dismissal. I understand that deliberately giving false information can result in prosecution.</w:t>
      </w:r>
    </w:p>
    <w:p w14:paraId="3BE3694B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1E4B3ABD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C557CC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Signed: 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_________________________________ </w:t>
      </w:r>
      <w:r w:rsidRPr="00C557CC">
        <w:rPr>
          <w:rFonts w:asciiTheme="majorHAnsi" w:eastAsia="Calibri" w:hAnsiTheme="majorHAnsi" w:cs="Arial"/>
          <w:b/>
          <w:sz w:val="22"/>
          <w:szCs w:val="22"/>
          <w:lang w:eastAsia="en-US"/>
        </w:rPr>
        <w:t>Date:</w:t>
      </w:r>
      <w:r w:rsidRPr="00C557CC">
        <w:rPr>
          <w:rFonts w:asciiTheme="majorHAnsi" w:eastAsia="Calibri" w:hAnsiTheme="majorHAnsi" w:cs="Arial"/>
          <w:sz w:val="22"/>
          <w:szCs w:val="22"/>
          <w:lang w:eastAsia="en-US"/>
        </w:rPr>
        <w:t xml:space="preserve"> ________________</w:t>
      </w:r>
    </w:p>
    <w:p w14:paraId="47192BFE" w14:textId="77777777" w:rsidR="00615379" w:rsidRPr="00C557CC" w:rsidRDefault="00615379" w:rsidP="00615379">
      <w:pPr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2BB9861E" w14:textId="77777777" w:rsidR="00930BFB" w:rsidRPr="0020292F" w:rsidRDefault="00930BFB" w:rsidP="00930BFB">
      <w:pPr>
        <w:jc w:val="both"/>
        <w:rPr>
          <w:rFonts w:asciiTheme="majorHAnsi" w:hAnsiTheme="majorHAnsi" w:cs="Arial"/>
          <w:sz w:val="22"/>
          <w:szCs w:val="22"/>
        </w:rPr>
      </w:pPr>
      <w:bookmarkStart w:id="1" w:name="TempJobDesc"/>
      <w:bookmarkStart w:id="2" w:name="page42"/>
      <w:bookmarkStart w:id="3" w:name="TempPVGnotes"/>
      <w:bookmarkEnd w:id="1"/>
      <w:bookmarkEnd w:id="2"/>
      <w:bookmarkEnd w:id="3"/>
    </w:p>
    <w:p w14:paraId="075AF462" w14:textId="77777777" w:rsidR="009D1AE2" w:rsidRDefault="00930BFB" w:rsidP="00930BFB">
      <w:pPr>
        <w:jc w:val="both"/>
        <w:rPr>
          <w:rFonts w:asciiTheme="majorHAnsi" w:hAnsiTheme="majorHAnsi" w:cs="Arial"/>
          <w:sz w:val="22"/>
          <w:szCs w:val="22"/>
        </w:rPr>
      </w:pPr>
      <w:r w:rsidRPr="0020292F">
        <w:rPr>
          <w:rFonts w:asciiTheme="majorHAnsi" w:hAnsiTheme="majorHAnsi" w:cs="Arial"/>
          <w:sz w:val="22"/>
          <w:szCs w:val="22"/>
        </w:rPr>
        <w:t xml:space="preserve">Please complete and return in a sealed envelope marked, </w:t>
      </w:r>
      <w:r w:rsidRPr="0020292F">
        <w:rPr>
          <w:rFonts w:asciiTheme="majorHAnsi" w:hAnsiTheme="majorHAnsi" w:cs="Arial"/>
          <w:b/>
          <w:sz w:val="22"/>
          <w:szCs w:val="22"/>
        </w:rPr>
        <w:t>‘Private and Confidential –Self Declaration’</w:t>
      </w:r>
      <w:r w:rsidRPr="0020292F">
        <w:rPr>
          <w:rFonts w:asciiTheme="majorHAnsi" w:hAnsiTheme="majorHAnsi" w:cs="Arial"/>
          <w:sz w:val="22"/>
          <w:szCs w:val="22"/>
        </w:rPr>
        <w:t>.</w:t>
      </w:r>
    </w:p>
    <w:p w14:paraId="475E1204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7EE6090D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59F6439D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578CBCAB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4D2ED5C5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18CBC4C1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5C47DFF3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4C676430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357B6965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5A870701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09249DDD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5CC8DB5C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20943B7B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71BA961A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1E1D5B09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673A17D9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3AB1C6C9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5123D686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66E9B3C9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2EA30F72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409451B2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150EE5DE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77954512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3487B20F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p w14:paraId="54C6C04A" w14:textId="77777777" w:rsidR="009D1AE2" w:rsidRDefault="009D1AE2" w:rsidP="00930BFB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9D1AE2" w:rsidSect="00C37E6A">
      <w:headerReference w:type="even" r:id="rId10"/>
      <w:footerReference w:type="even" r:id="rId11"/>
      <w:footerReference w:type="default" r:id="rId12"/>
      <w:headerReference w:type="first" r:id="rId13"/>
      <w:pgSz w:w="11900" w:h="16820"/>
      <w:pgMar w:top="851" w:right="56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C344C" w14:textId="77777777" w:rsidR="00DA64AC" w:rsidRDefault="00DA64AC">
      <w:r>
        <w:separator/>
      </w:r>
    </w:p>
  </w:endnote>
  <w:endnote w:type="continuationSeparator" w:id="0">
    <w:p w14:paraId="00081E0E" w14:textId="77777777" w:rsidR="00DA64AC" w:rsidRDefault="00DA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FVBIX+HelveticaNeue-Roman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HDEF+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4143" w14:textId="77777777" w:rsidR="001126C3" w:rsidRDefault="001126C3" w:rsidP="009575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116</w:t>
    </w:r>
    <w:r>
      <w:rPr>
        <w:rStyle w:val="PageNumber"/>
      </w:rPr>
      <w:fldChar w:fldCharType="end"/>
    </w:r>
  </w:p>
  <w:p w14:paraId="4EF186F3" w14:textId="77777777" w:rsidR="001126C3" w:rsidRDefault="001126C3" w:rsidP="009575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C993" w14:textId="77777777" w:rsidR="001126C3" w:rsidRPr="00C557CC" w:rsidRDefault="001126C3">
    <w:pPr>
      <w:pStyle w:val="Footer"/>
      <w:rPr>
        <w:rFonts w:asciiTheme="majorHAnsi" w:hAnsiTheme="majorHAnsi"/>
      </w:rPr>
    </w:pPr>
    <w:r w:rsidRPr="00C557CC">
      <w:rPr>
        <w:rFonts w:asciiTheme="majorHAnsi" w:hAnsiTheme="majorHAnsi"/>
      </w:rPr>
      <w:fldChar w:fldCharType="begin"/>
    </w:r>
    <w:r w:rsidRPr="00C557CC">
      <w:rPr>
        <w:rFonts w:asciiTheme="majorHAnsi" w:hAnsiTheme="majorHAnsi"/>
      </w:rPr>
      <w:instrText xml:space="preserve"> PAGE   \* MERGEFORMAT </w:instrText>
    </w:r>
    <w:r w:rsidRPr="00C557CC">
      <w:rPr>
        <w:rFonts w:asciiTheme="majorHAnsi" w:hAnsiTheme="majorHAnsi"/>
      </w:rPr>
      <w:fldChar w:fldCharType="separate"/>
    </w:r>
    <w:r w:rsidR="003015B6">
      <w:rPr>
        <w:rFonts w:asciiTheme="majorHAnsi" w:hAnsiTheme="majorHAnsi"/>
        <w:noProof/>
      </w:rPr>
      <w:t>4</w:t>
    </w:r>
    <w:r w:rsidRPr="00C557CC">
      <w:rPr>
        <w:rFonts w:asciiTheme="majorHAnsi" w:hAnsiTheme="majorHAnsi"/>
        <w:noProof/>
      </w:rPr>
      <w:fldChar w:fldCharType="end"/>
    </w:r>
  </w:p>
  <w:p w14:paraId="2CAED11D" w14:textId="77777777" w:rsidR="001126C3" w:rsidRDefault="001126C3" w:rsidP="00957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F85A" w14:textId="77777777" w:rsidR="00DA64AC" w:rsidRDefault="00DA64AC">
      <w:r>
        <w:separator/>
      </w:r>
    </w:p>
  </w:footnote>
  <w:footnote w:type="continuationSeparator" w:id="0">
    <w:p w14:paraId="444ADD5A" w14:textId="77777777" w:rsidR="00DA64AC" w:rsidRDefault="00DA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B9F3" w14:textId="77777777" w:rsidR="001126C3" w:rsidRDefault="009E57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7DAF0CA" wp14:editId="155438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8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52E2" w14:textId="77777777" w:rsidR="009E57D9" w:rsidRDefault="009E57D9" w:rsidP="009E5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AF0CA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13.8pt;height:205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394452E2" w14:textId="77777777" w:rsidR="009E57D9" w:rsidRDefault="009E57D9" w:rsidP="009E5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hAnsi="Trebuchet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7464" w14:textId="77777777" w:rsidR="001126C3" w:rsidRDefault="009E57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1B62D" wp14:editId="5186BE6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EC0D9" w14:textId="77777777" w:rsidR="009E57D9" w:rsidRDefault="009E57D9" w:rsidP="009E5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1B62D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13.8pt;height:205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7EC0D9" w14:textId="77777777" w:rsidR="009E57D9" w:rsidRDefault="009E57D9" w:rsidP="009E5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hAnsi="Trebuchet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2B"/>
    <w:multiLevelType w:val="hybridMultilevel"/>
    <w:tmpl w:val="13DE75C0"/>
    <w:lvl w:ilvl="0" w:tplc="F692EC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018B"/>
    <w:multiLevelType w:val="hybridMultilevel"/>
    <w:tmpl w:val="A9D60786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0EE5"/>
    <w:multiLevelType w:val="hybridMultilevel"/>
    <w:tmpl w:val="4224DC82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AB0"/>
    <w:multiLevelType w:val="hybridMultilevel"/>
    <w:tmpl w:val="078C0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597864"/>
    <w:multiLevelType w:val="hybridMultilevel"/>
    <w:tmpl w:val="A73E60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5206"/>
    <w:multiLevelType w:val="hybridMultilevel"/>
    <w:tmpl w:val="D7881104"/>
    <w:lvl w:ilvl="0" w:tplc="A7CE0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4EAF"/>
    <w:multiLevelType w:val="hybridMultilevel"/>
    <w:tmpl w:val="9474A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E7773E"/>
    <w:multiLevelType w:val="hybridMultilevel"/>
    <w:tmpl w:val="912E0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31309"/>
    <w:multiLevelType w:val="hybridMultilevel"/>
    <w:tmpl w:val="0714C7F6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675E"/>
    <w:multiLevelType w:val="hybridMultilevel"/>
    <w:tmpl w:val="5C384DB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384740"/>
    <w:multiLevelType w:val="hybridMultilevel"/>
    <w:tmpl w:val="2CD691B4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B866AF"/>
    <w:multiLevelType w:val="hybridMultilevel"/>
    <w:tmpl w:val="0A30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C3D40"/>
    <w:multiLevelType w:val="hybridMultilevel"/>
    <w:tmpl w:val="6B203228"/>
    <w:lvl w:ilvl="0" w:tplc="DD524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B5293"/>
    <w:multiLevelType w:val="hybridMultilevel"/>
    <w:tmpl w:val="30FEFE78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FE432D"/>
    <w:multiLevelType w:val="hybridMultilevel"/>
    <w:tmpl w:val="B192C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148AE"/>
    <w:multiLevelType w:val="hybridMultilevel"/>
    <w:tmpl w:val="FE2EF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B7FA2"/>
    <w:multiLevelType w:val="hybridMultilevel"/>
    <w:tmpl w:val="67EE83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9725E"/>
    <w:multiLevelType w:val="hybridMultilevel"/>
    <w:tmpl w:val="88A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4798B"/>
    <w:multiLevelType w:val="hybridMultilevel"/>
    <w:tmpl w:val="466A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67627"/>
    <w:multiLevelType w:val="multilevel"/>
    <w:tmpl w:val="34B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F076CB"/>
    <w:multiLevelType w:val="hybridMultilevel"/>
    <w:tmpl w:val="29C844FC"/>
    <w:lvl w:ilvl="0" w:tplc="C21A1B88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C0A2C"/>
    <w:multiLevelType w:val="hybridMultilevel"/>
    <w:tmpl w:val="BF6C0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17913"/>
    <w:multiLevelType w:val="hybridMultilevel"/>
    <w:tmpl w:val="3B1888EE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C360F"/>
    <w:multiLevelType w:val="hybridMultilevel"/>
    <w:tmpl w:val="2930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D422B"/>
    <w:multiLevelType w:val="hybridMultilevel"/>
    <w:tmpl w:val="6016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56D6B"/>
    <w:multiLevelType w:val="hybridMultilevel"/>
    <w:tmpl w:val="29A4E3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58798E"/>
    <w:multiLevelType w:val="hybridMultilevel"/>
    <w:tmpl w:val="37D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4555"/>
    <w:multiLevelType w:val="hybridMultilevel"/>
    <w:tmpl w:val="3288D942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63BA1"/>
    <w:multiLevelType w:val="hybridMultilevel"/>
    <w:tmpl w:val="978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531AE"/>
    <w:multiLevelType w:val="hybridMultilevel"/>
    <w:tmpl w:val="057227DA"/>
    <w:lvl w:ilvl="0" w:tplc="62781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27E1F9C"/>
    <w:multiLevelType w:val="hybridMultilevel"/>
    <w:tmpl w:val="430CA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01016"/>
    <w:multiLevelType w:val="hybridMultilevel"/>
    <w:tmpl w:val="BB06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8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A0E5239"/>
    <w:multiLevelType w:val="hybridMultilevel"/>
    <w:tmpl w:val="1882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25C36"/>
    <w:multiLevelType w:val="hybridMultilevel"/>
    <w:tmpl w:val="4CE68878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F3334"/>
    <w:multiLevelType w:val="hybridMultilevel"/>
    <w:tmpl w:val="2DFC8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5A2AD8"/>
    <w:multiLevelType w:val="hybridMultilevel"/>
    <w:tmpl w:val="9DFC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276EDB"/>
    <w:multiLevelType w:val="hybridMultilevel"/>
    <w:tmpl w:val="4BC2D404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AA0591"/>
    <w:multiLevelType w:val="hybridMultilevel"/>
    <w:tmpl w:val="6B169720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4676A8"/>
    <w:multiLevelType w:val="hybridMultilevel"/>
    <w:tmpl w:val="16700B90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7D4E8E"/>
    <w:multiLevelType w:val="hybridMultilevel"/>
    <w:tmpl w:val="A7BA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AE48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8C42933"/>
    <w:multiLevelType w:val="hybridMultilevel"/>
    <w:tmpl w:val="86FA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286F47"/>
    <w:multiLevelType w:val="hybridMultilevel"/>
    <w:tmpl w:val="5BD6853C"/>
    <w:lvl w:ilvl="0" w:tplc="F456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4F4846"/>
    <w:multiLevelType w:val="hybridMultilevel"/>
    <w:tmpl w:val="CF20AA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E9D6664"/>
    <w:multiLevelType w:val="hybridMultilevel"/>
    <w:tmpl w:val="97949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5E337A"/>
    <w:multiLevelType w:val="hybridMultilevel"/>
    <w:tmpl w:val="2DA8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AA20CF"/>
    <w:multiLevelType w:val="hybridMultilevel"/>
    <w:tmpl w:val="CD3E809C"/>
    <w:lvl w:ilvl="0" w:tplc="9C561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C77D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5082484"/>
    <w:multiLevelType w:val="hybridMultilevel"/>
    <w:tmpl w:val="4EBCD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751789"/>
    <w:multiLevelType w:val="hybridMultilevel"/>
    <w:tmpl w:val="1470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675241"/>
    <w:multiLevelType w:val="hybridMultilevel"/>
    <w:tmpl w:val="BD9ED03E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6731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BD46D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C8442FF"/>
    <w:multiLevelType w:val="hybridMultilevel"/>
    <w:tmpl w:val="061CAD62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F5B35EC"/>
    <w:multiLevelType w:val="hybridMultilevel"/>
    <w:tmpl w:val="D87C8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3C1438"/>
    <w:multiLevelType w:val="hybridMultilevel"/>
    <w:tmpl w:val="593E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BB5C76"/>
    <w:multiLevelType w:val="hybridMultilevel"/>
    <w:tmpl w:val="ADFABD90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885C77"/>
    <w:multiLevelType w:val="hybridMultilevel"/>
    <w:tmpl w:val="716CA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A1B8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FD186D"/>
    <w:multiLevelType w:val="singleLevel"/>
    <w:tmpl w:val="7610B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0" w15:restartNumberingAfterBreak="0">
    <w:nsid w:val="7F0C3239"/>
    <w:multiLevelType w:val="hybridMultilevel"/>
    <w:tmpl w:val="FC563976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786BEB"/>
    <w:multiLevelType w:val="hybridMultilevel"/>
    <w:tmpl w:val="EAE8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5"/>
  </w:num>
  <w:num w:numId="3">
    <w:abstractNumId w:val="48"/>
  </w:num>
  <w:num w:numId="4">
    <w:abstractNumId w:val="52"/>
  </w:num>
  <w:num w:numId="5">
    <w:abstractNumId w:val="16"/>
  </w:num>
  <w:num w:numId="6">
    <w:abstractNumId w:val="21"/>
  </w:num>
  <w:num w:numId="7">
    <w:abstractNumId w:val="7"/>
  </w:num>
  <w:num w:numId="8">
    <w:abstractNumId w:val="56"/>
  </w:num>
  <w:num w:numId="9">
    <w:abstractNumId w:val="31"/>
  </w:num>
  <w:num w:numId="10">
    <w:abstractNumId w:val="4"/>
  </w:num>
  <w:num w:numId="11">
    <w:abstractNumId w:val="6"/>
  </w:num>
  <w:num w:numId="12">
    <w:abstractNumId w:val="33"/>
  </w:num>
  <w:num w:numId="13">
    <w:abstractNumId w:val="35"/>
  </w:num>
  <w:num w:numId="14">
    <w:abstractNumId w:val="46"/>
  </w:num>
  <w:num w:numId="15">
    <w:abstractNumId w:val="49"/>
  </w:num>
  <w:num w:numId="16">
    <w:abstractNumId w:val="53"/>
  </w:num>
  <w:num w:numId="17">
    <w:abstractNumId w:val="41"/>
  </w:num>
  <w:num w:numId="18">
    <w:abstractNumId w:val="32"/>
  </w:num>
  <w:num w:numId="19">
    <w:abstractNumId w:val="30"/>
  </w:num>
  <w:num w:numId="20">
    <w:abstractNumId w:val="58"/>
  </w:num>
  <w:num w:numId="21">
    <w:abstractNumId w:val="19"/>
  </w:num>
  <w:num w:numId="22">
    <w:abstractNumId w:val="42"/>
  </w:num>
  <w:num w:numId="23">
    <w:abstractNumId w:val="18"/>
  </w:num>
  <w:num w:numId="24">
    <w:abstractNumId w:val="17"/>
  </w:num>
  <w:num w:numId="25">
    <w:abstractNumId w:val="9"/>
  </w:num>
  <w:num w:numId="26">
    <w:abstractNumId w:val="39"/>
  </w:num>
  <w:num w:numId="27">
    <w:abstractNumId w:val="59"/>
    <w:lvlOverride w:ilvl="0">
      <w:startOverride w:val="1"/>
    </w:lvlOverride>
  </w:num>
  <w:num w:numId="28">
    <w:abstractNumId w:val="43"/>
  </w:num>
  <w:num w:numId="29">
    <w:abstractNumId w:val="29"/>
  </w:num>
  <w:num w:numId="30">
    <w:abstractNumId w:val="26"/>
  </w:num>
  <w:num w:numId="31">
    <w:abstractNumId w:val="37"/>
  </w:num>
  <w:num w:numId="32">
    <w:abstractNumId w:val="10"/>
  </w:num>
  <w:num w:numId="33">
    <w:abstractNumId w:val="13"/>
  </w:num>
  <w:num w:numId="34">
    <w:abstractNumId w:val="54"/>
  </w:num>
  <w:num w:numId="35">
    <w:abstractNumId w:val="3"/>
  </w:num>
  <w:num w:numId="36">
    <w:abstractNumId w:val="28"/>
  </w:num>
  <w:num w:numId="37">
    <w:abstractNumId w:val="61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5"/>
  </w:num>
  <w:num w:numId="43">
    <w:abstractNumId w:val="5"/>
  </w:num>
  <w:num w:numId="44">
    <w:abstractNumId w:val="2"/>
  </w:num>
  <w:num w:numId="45">
    <w:abstractNumId w:val="57"/>
  </w:num>
  <w:num w:numId="46">
    <w:abstractNumId w:val="60"/>
  </w:num>
  <w:num w:numId="47">
    <w:abstractNumId w:val="47"/>
  </w:num>
  <w:num w:numId="48">
    <w:abstractNumId w:val="22"/>
  </w:num>
  <w:num w:numId="49">
    <w:abstractNumId w:val="34"/>
  </w:num>
  <w:num w:numId="50">
    <w:abstractNumId w:val="8"/>
  </w:num>
  <w:num w:numId="51">
    <w:abstractNumId w:val="12"/>
  </w:num>
  <w:num w:numId="52">
    <w:abstractNumId w:val="20"/>
  </w:num>
  <w:num w:numId="53">
    <w:abstractNumId w:val="27"/>
  </w:num>
  <w:num w:numId="54">
    <w:abstractNumId w:val="51"/>
  </w:num>
  <w:num w:numId="55">
    <w:abstractNumId w:val="1"/>
  </w:num>
  <w:num w:numId="56">
    <w:abstractNumId w:val="38"/>
  </w:num>
  <w:num w:numId="57">
    <w:abstractNumId w:val="11"/>
  </w:num>
  <w:num w:numId="58">
    <w:abstractNumId w:val="24"/>
  </w:num>
  <w:num w:numId="59">
    <w:abstractNumId w:val="50"/>
  </w:num>
  <w:num w:numId="60">
    <w:abstractNumId w:val="23"/>
  </w:num>
  <w:num w:numId="61">
    <w:abstractNumId w:val="40"/>
  </w:num>
  <w:num w:numId="62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76"/>
    <w:rsid w:val="00001605"/>
    <w:rsid w:val="00003B46"/>
    <w:rsid w:val="0000521F"/>
    <w:rsid w:val="00006206"/>
    <w:rsid w:val="00006404"/>
    <w:rsid w:val="00007F71"/>
    <w:rsid w:val="000121A7"/>
    <w:rsid w:val="0001243A"/>
    <w:rsid w:val="00014097"/>
    <w:rsid w:val="000161E2"/>
    <w:rsid w:val="00020939"/>
    <w:rsid w:val="000267D7"/>
    <w:rsid w:val="00031934"/>
    <w:rsid w:val="00035A83"/>
    <w:rsid w:val="000405E9"/>
    <w:rsid w:val="00041E41"/>
    <w:rsid w:val="00042CC5"/>
    <w:rsid w:val="00043BD4"/>
    <w:rsid w:val="00043DFD"/>
    <w:rsid w:val="00046717"/>
    <w:rsid w:val="0005175B"/>
    <w:rsid w:val="00055716"/>
    <w:rsid w:val="00060AFD"/>
    <w:rsid w:val="00061D32"/>
    <w:rsid w:val="00062D99"/>
    <w:rsid w:val="00063FA4"/>
    <w:rsid w:val="000650FC"/>
    <w:rsid w:val="00065780"/>
    <w:rsid w:val="00066481"/>
    <w:rsid w:val="000669F6"/>
    <w:rsid w:val="00067767"/>
    <w:rsid w:val="00067AD9"/>
    <w:rsid w:val="00073F22"/>
    <w:rsid w:val="00074A9C"/>
    <w:rsid w:val="00077782"/>
    <w:rsid w:val="0008366C"/>
    <w:rsid w:val="000839C0"/>
    <w:rsid w:val="00083CDE"/>
    <w:rsid w:val="00084501"/>
    <w:rsid w:val="00084CD0"/>
    <w:rsid w:val="000869B5"/>
    <w:rsid w:val="00092CA8"/>
    <w:rsid w:val="00095B29"/>
    <w:rsid w:val="00095F39"/>
    <w:rsid w:val="000966A4"/>
    <w:rsid w:val="00096E71"/>
    <w:rsid w:val="0009741D"/>
    <w:rsid w:val="000A0BB7"/>
    <w:rsid w:val="000A1EE2"/>
    <w:rsid w:val="000A455B"/>
    <w:rsid w:val="000A5A79"/>
    <w:rsid w:val="000B0356"/>
    <w:rsid w:val="000B20BA"/>
    <w:rsid w:val="000B2B07"/>
    <w:rsid w:val="000B66CB"/>
    <w:rsid w:val="000B6E3F"/>
    <w:rsid w:val="000B6FD5"/>
    <w:rsid w:val="000C2A59"/>
    <w:rsid w:val="000C522C"/>
    <w:rsid w:val="000C7112"/>
    <w:rsid w:val="000D0277"/>
    <w:rsid w:val="000D4309"/>
    <w:rsid w:val="000D53AC"/>
    <w:rsid w:val="000D7705"/>
    <w:rsid w:val="000E09A7"/>
    <w:rsid w:val="000E1579"/>
    <w:rsid w:val="000E18C1"/>
    <w:rsid w:val="000E1955"/>
    <w:rsid w:val="000E35DF"/>
    <w:rsid w:val="000E4C61"/>
    <w:rsid w:val="000F221F"/>
    <w:rsid w:val="000F51F4"/>
    <w:rsid w:val="000F5DC4"/>
    <w:rsid w:val="000F7C7E"/>
    <w:rsid w:val="001028F8"/>
    <w:rsid w:val="001047BB"/>
    <w:rsid w:val="0010630A"/>
    <w:rsid w:val="00106B67"/>
    <w:rsid w:val="00107E26"/>
    <w:rsid w:val="00111D0B"/>
    <w:rsid w:val="001126C3"/>
    <w:rsid w:val="00112F4C"/>
    <w:rsid w:val="00113D33"/>
    <w:rsid w:val="00113DDA"/>
    <w:rsid w:val="0011406C"/>
    <w:rsid w:val="00115282"/>
    <w:rsid w:val="001230BC"/>
    <w:rsid w:val="001305FF"/>
    <w:rsid w:val="00130B72"/>
    <w:rsid w:val="00131611"/>
    <w:rsid w:val="0013185B"/>
    <w:rsid w:val="00132486"/>
    <w:rsid w:val="00132710"/>
    <w:rsid w:val="00132B2D"/>
    <w:rsid w:val="00134DEC"/>
    <w:rsid w:val="00135250"/>
    <w:rsid w:val="001374AD"/>
    <w:rsid w:val="00137C81"/>
    <w:rsid w:val="0014192E"/>
    <w:rsid w:val="00150CFD"/>
    <w:rsid w:val="0015267A"/>
    <w:rsid w:val="001530C1"/>
    <w:rsid w:val="00153899"/>
    <w:rsid w:val="00153D96"/>
    <w:rsid w:val="00155355"/>
    <w:rsid w:val="001603B0"/>
    <w:rsid w:val="001628BE"/>
    <w:rsid w:val="0016514E"/>
    <w:rsid w:val="00172581"/>
    <w:rsid w:val="0017286D"/>
    <w:rsid w:val="00173D36"/>
    <w:rsid w:val="00174038"/>
    <w:rsid w:val="00176AFE"/>
    <w:rsid w:val="00180BA0"/>
    <w:rsid w:val="001928CF"/>
    <w:rsid w:val="00193B15"/>
    <w:rsid w:val="001963CE"/>
    <w:rsid w:val="001A1629"/>
    <w:rsid w:val="001A1C92"/>
    <w:rsid w:val="001A1CFE"/>
    <w:rsid w:val="001A437D"/>
    <w:rsid w:val="001A4B1A"/>
    <w:rsid w:val="001B0A88"/>
    <w:rsid w:val="001B45CD"/>
    <w:rsid w:val="001B54F5"/>
    <w:rsid w:val="001B5AEC"/>
    <w:rsid w:val="001B7818"/>
    <w:rsid w:val="001C0382"/>
    <w:rsid w:val="001C0885"/>
    <w:rsid w:val="001C1A96"/>
    <w:rsid w:val="001C384C"/>
    <w:rsid w:val="001C46C3"/>
    <w:rsid w:val="001C5AB5"/>
    <w:rsid w:val="001C7341"/>
    <w:rsid w:val="001D0823"/>
    <w:rsid w:val="001D3606"/>
    <w:rsid w:val="001D3751"/>
    <w:rsid w:val="001D4AB9"/>
    <w:rsid w:val="001D5FB3"/>
    <w:rsid w:val="001D7E24"/>
    <w:rsid w:val="001E1E44"/>
    <w:rsid w:val="001E4C80"/>
    <w:rsid w:val="001F29C4"/>
    <w:rsid w:val="001F478C"/>
    <w:rsid w:val="001F51D0"/>
    <w:rsid w:val="001F7C8E"/>
    <w:rsid w:val="00200C46"/>
    <w:rsid w:val="0020292F"/>
    <w:rsid w:val="0020422D"/>
    <w:rsid w:val="00205C68"/>
    <w:rsid w:val="00206A81"/>
    <w:rsid w:val="00206CD1"/>
    <w:rsid w:val="00211357"/>
    <w:rsid w:val="002133BD"/>
    <w:rsid w:val="00224544"/>
    <w:rsid w:val="00227DEE"/>
    <w:rsid w:val="002303EE"/>
    <w:rsid w:val="00231A14"/>
    <w:rsid w:val="002333DD"/>
    <w:rsid w:val="002362B4"/>
    <w:rsid w:val="00237147"/>
    <w:rsid w:val="00240068"/>
    <w:rsid w:val="0024255A"/>
    <w:rsid w:val="002431E5"/>
    <w:rsid w:val="00245ECD"/>
    <w:rsid w:val="002508AF"/>
    <w:rsid w:val="00250ECE"/>
    <w:rsid w:val="00257254"/>
    <w:rsid w:val="00263312"/>
    <w:rsid w:val="002645BD"/>
    <w:rsid w:val="002703D8"/>
    <w:rsid w:val="00271DC2"/>
    <w:rsid w:val="00274F88"/>
    <w:rsid w:val="00276135"/>
    <w:rsid w:val="00277DA4"/>
    <w:rsid w:val="002816C7"/>
    <w:rsid w:val="00284AD9"/>
    <w:rsid w:val="0028571A"/>
    <w:rsid w:val="002864C1"/>
    <w:rsid w:val="00287391"/>
    <w:rsid w:val="0029079C"/>
    <w:rsid w:val="00290E26"/>
    <w:rsid w:val="00292347"/>
    <w:rsid w:val="002931F9"/>
    <w:rsid w:val="002932B2"/>
    <w:rsid w:val="00293C20"/>
    <w:rsid w:val="002A0115"/>
    <w:rsid w:val="002A098A"/>
    <w:rsid w:val="002A268B"/>
    <w:rsid w:val="002A310C"/>
    <w:rsid w:val="002A78F3"/>
    <w:rsid w:val="002A7B1D"/>
    <w:rsid w:val="002A7C3C"/>
    <w:rsid w:val="002B36CB"/>
    <w:rsid w:val="002B4065"/>
    <w:rsid w:val="002B6739"/>
    <w:rsid w:val="002B6F66"/>
    <w:rsid w:val="002C053F"/>
    <w:rsid w:val="002C0D5F"/>
    <w:rsid w:val="002C1210"/>
    <w:rsid w:val="002C4E73"/>
    <w:rsid w:val="002C5D8A"/>
    <w:rsid w:val="002D092A"/>
    <w:rsid w:val="002D0A2D"/>
    <w:rsid w:val="002D20A8"/>
    <w:rsid w:val="002D2B33"/>
    <w:rsid w:val="002D3157"/>
    <w:rsid w:val="002D3AD8"/>
    <w:rsid w:val="002D4146"/>
    <w:rsid w:val="002E0894"/>
    <w:rsid w:val="002E12E9"/>
    <w:rsid w:val="002E28C3"/>
    <w:rsid w:val="002E3621"/>
    <w:rsid w:val="002E6043"/>
    <w:rsid w:val="002E7122"/>
    <w:rsid w:val="002F0597"/>
    <w:rsid w:val="002F23AC"/>
    <w:rsid w:val="002F3185"/>
    <w:rsid w:val="002F3BF9"/>
    <w:rsid w:val="002F4A8E"/>
    <w:rsid w:val="002F68DA"/>
    <w:rsid w:val="002F71A4"/>
    <w:rsid w:val="002F76CF"/>
    <w:rsid w:val="002F79CF"/>
    <w:rsid w:val="00300110"/>
    <w:rsid w:val="003015B6"/>
    <w:rsid w:val="00303D14"/>
    <w:rsid w:val="0030665B"/>
    <w:rsid w:val="003107BB"/>
    <w:rsid w:val="003123FB"/>
    <w:rsid w:val="00313B89"/>
    <w:rsid w:val="00315376"/>
    <w:rsid w:val="0031629B"/>
    <w:rsid w:val="00316E8C"/>
    <w:rsid w:val="00320EC3"/>
    <w:rsid w:val="0032411F"/>
    <w:rsid w:val="00324F4E"/>
    <w:rsid w:val="00327484"/>
    <w:rsid w:val="00330AAD"/>
    <w:rsid w:val="00335CF6"/>
    <w:rsid w:val="00335F1B"/>
    <w:rsid w:val="00337510"/>
    <w:rsid w:val="0034141F"/>
    <w:rsid w:val="00341997"/>
    <w:rsid w:val="00341C4B"/>
    <w:rsid w:val="00344721"/>
    <w:rsid w:val="00344D3F"/>
    <w:rsid w:val="003454FF"/>
    <w:rsid w:val="00345F3E"/>
    <w:rsid w:val="00346029"/>
    <w:rsid w:val="003461E6"/>
    <w:rsid w:val="003477A0"/>
    <w:rsid w:val="003506C0"/>
    <w:rsid w:val="00350EB0"/>
    <w:rsid w:val="00351BB0"/>
    <w:rsid w:val="00353503"/>
    <w:rsid w:val="0035394B"/>
    <w:rsid w:val="003552CA"/>
    <w:rsid w:val="003574E3"/>
    <w:rsid w:val="00357AFB"/>
    <w:rsid w:val="00365AAE"/>
    <w:rsid w:val="00370F62"/>
    <w:rsid w:val="00371744"/>
    <w:rsid w:val="003717A0"/>
    <w:rsid w:val="003746E2"/>
    <w:rsid w:val="00375235"/>
    <w:rsid w:val="003762B5"/>
    <w:rsid w:val="00376592"/>
    <w:rsid w:val="00376F0C"/>
    <w:rsid w:val="003777D9"/>
    <w:rsid w:val="0038029D"/>
    <w:rsid w:val="00380421"/>
    <w:rsid w:val="00381132"/>
    <w:rsid w:val="003835D2"/>
    <w:rsid w:val="003874DE"/>
    <w:rsid w:val="00390B37"/>
    <w:rsid w:val="00390EC7"/>
    <w:rsid w:val="003938BD"/>
    <w:rsid w:val="00393C3A"/>
    <w:rsid w:val="00395742"/>
    <w:rsid w:val="003A3695"/>
    <w:rsid w:val="003A4259"/>
    <w:rsid w:val="003A460A"/>
    <w:rsid w:val="003A4BFD"/>
    <w:rsid w:val="003B0226"/>
    <w:rsid w:val="003B15DD"/>
    <w:rsid w:val="003B18F4"/>
    <w:rsid w:val="003B1D7D"/>
    <w:rsid w:val="003B2367"/>
    <w:rsid w:val="003B29CD"/>
    <w:rsid w:val="003B3FCD"/>
    <w:rsid w:val="003B5662"/>
    <w:rsid w:val="003B79C2"/>
    <w:rsid w:val="003B7C63"/>
    <w:rsid w:val="003C061A"/>
    <w:rsid w:val="003C4FDE"/>
    <w:rsid w:val="003C5843"/>
    <w:rsid w:val="003C60A1"/>
    <w:rsid w:val="003D041F"/>
    <w:rsid w:val="003D0EEC"/>
    <w:rsid w:val="003D2EAE"/>
    <w:rsid w:val="003D45ED"/>
    <w:rsid w:val="003D4BC1"/>
    <w:rsid w:val="003D5075"/>
    <w:rsid w:val="003D614F"/>
    <w:rsid w:val="003D717F"/>
    <w:rsid w:val="003E52C6"/>
    <w:rsid w:val="003E5574"/>
    <w:rsid w:val="003E5865"/>
    <w:rsid w:val="003F11A5"/>
    <w:rsid w:val="003F388B"/>
    <w:rsid w:val="003F395E"/>
    <w:rsid w:val="003F57E6"/>
    <w:rsid w:val="003F6AFD"/>
    <w:rsid w:val="0040041C"/>
    <w:rsid w:val="00400666"/>
    <w:rsid w:val="00400744"/>
    <w:rsid w:val="00404BFE"/>
    <w:rsid w:val="004067F7"/>
    <w:rsid w:val="00411596"/>
    <w:rsid w:val="004123E0"/>
    <w:rsid w:val="00414E2F"/>
    <w:rsid w:val="004217FB"/>
    <w:rsid w:val="00423E46"/>
    <w:rsid w:val="00424771"/>
    <w:rsid w:val="00426D80"/>
    <w:rsid w:val="004270EC"/>
    <w:rsid w:val="00430193"/>
    <w:rsid w:val="004341C3"/>
    <w:rsid w:val="00436589"/>
    <w:rsid w:val="00436A45"/>
    <w:rsid w:val="00437C9F"/>
    <w:rsid w:val="00440E82"/>
    <w:rsid w:val="00442EDC"/>
    <w:rsid w:val="00444C3D"/>
    <w:rsid w:val="00444F01"/>
    <w:rsid w:val="00445393"/>
    <w:rsid w:val="00446D3E"/>
    <w:rsid w:val="004506E5"/>
    <w:rsid w:val="004522FE"/>
    <w:rsid w:val="00452908"/>
    <w:rsid w:val="00453260"/>
    <w:rsid w:val="00455003"/>
    <w:rsid w:val="00457AC9"/>
    <w:rsid w:val="00460411"/>
    <w:rsid w:val="0046164C"/>
    <w:rsid w:val="004619DF"/>
    <w:rsid w:val="0046354E"/>
    <w:rsid w:val="00465290"/>
    <w:rsid w:val="00471B24"/>
    <w:rsid w:val="00471E3B"/>
    <w:rsid w:val="00472167"/>
    <w:rsid w:val="00472C0A"/>
    <w:rsid w:val="004754FB"/>
    <w:rsid w:val="00481635"/>
    <w:rsid w:val="004824AD"/>
    <w:rsid w:val="0048379A"/>
    <w:rsid w:val="00492117"/>
    <w:rsid w:val="00492661"/>
    <w:rsid w:val="00493B5C"/>
    <w:rsid w:val="004966D5"/>
    <w:rsid w:val="0049688B"/>
    <w:rsid w:val="00497464"/>
    <w:rsid w:val="004A0A6E"/>
    <w:rsid w:val="004A103B"/>
    <w:rsid w:val="004A375F"/>
    <w:rsid w:val="004A378B"/>
    <w:rsid w:val="004A3A23"/>
    <w:rsid w:val="004A3B09"/>
    <w:rsid w:val="004A40D6"/>
    <w:rsid w:val="004A48D5"/>
    <w:rsid w:val="004A5D4B"/>
    <w:rsid w:val="004B0A5A"/>
    <w:rsid w:val="004B4917"/>
    <w:rsid w:val="004B5FC8"/>
    <w:rsid w:val="004C0564"/>
    <w:rsid w:val="004C5003"/>
    <w:rsid w:val="004C7752"/>
    <w:rsid w:val="004D14E9"/>
    <w:rsid w:val="004D39B0"/>
    <w:rsid w:val="004D5CE7"/>
    <w:rsid w:val="004E0C5D"/>
    <w:rsid w:val="004E1222"/>
    <w:rsid w:val="004E21FC"/>
    <w:rsid w:val="004E52B6"/>
    <w:rsid w:val="004E558C"/>
    <w:rsid w:val="004F2DB6"/>
    <w:rsid w:val="004F7A38"/>
    <w:rsid w:val="0050021A"/>
    <w:rsid w:val="00501DB8"/>
    <w:rsid w:val="00502532"/>
    <w:rsid w:val="00502B13"/>
    <w:rsid w:val="005065DB"/>
    <w:rsid w:val="00506651"/>
    <w:rsid w:val="005068CE"/>
    <w:rsid w:val="00507B60"/>
    <w:rsid w:val="00507D30"/>
    <w:rsid w:val="005119BB"/>
    <w:rsid w:val="00511AB3"/>
    <w:rsid w:val="00512AEF"/>
    <w:rsid w:val="005131DF"/>
    <w:rsid w:val="00513843"/>
    <w:rsid w:val="00513AD8"/>
    <w:rsid w:val="005167B4"/>
    <w:rsid w:val="00517245"/>
    <w:rsid w:val="00517375"/>
    <w:rsid w:val="005217AA"/>
    <w:rsid w:val="005252C8"/>
    <w:rsid w:val="00530850"/>
    <w:rsid w:val="00533AF6"/>
    <w:rsid w:val="00536C93"/>
    <w:rsid w:val="00541CC0"/>
    <w:rsid w:val="00542B0D"/>
    <w:rsid w:val="0054449C"/>
    <w:rsid w:val="00554C81"/>
    <w:rsid w:val="00554F54"/>
    <w:rsid w:val="00556FF4"/>
    <w:rsid w:val="00560482"/>
    <w:rsid w:val="005656A0"/>
    <w:rsid w:val="00566BE8"/>
    <w:rsid w:val="00572301"/>
    <w:rsid w:val="005747B0"/>
    <w:rsid w:val="00576921"/>
    <w:rsid w:val="00577835"/>
    <w:rsid w:val="005779BC"/>
    <w:rsid w:val="00577AC0"/>
    <w:rsid w:val="00577D5A"/>
    <w:rsid w:val="00580589"/>
    <w:rsid w:val="00583449"/>
    <w:rsid w:val="00583ECE"/>
    <w:rsid w:val="00584046"/>
    <w:rsid w:val="00584685"/>
    <w:rsid w:val="00586687"/>
    <w:rsid w:val="00586815"/>
    <w:rsid w:val="00592A6B"/>
    <w:rsid w:val="005940D0"/>
    <w:rsid w:val="005A0047"/>
    <w:rsid w:val="005A05A5"/>
    <w:rsid w:val="005A0F27"/>
    <w:rsid w:val="005A1708"/>
    <w:rsid w:val="005A4241"/>
    <w:rsid w:val="005A5B55"/>
    <w:rsid w:val="005A7E93"/>
    <w:rsid w:val="005B08A9"/>
    <w:rsid w:val="005B2284"/>
    <w:rsid w:val="005B38D5"/>
    <w:rsid w:val="005C23F2"/>
    <w:rsid w:val="005C3AF2"/>
    <w:rsid w:val="005D31A8"/>
    <w:rsid w:val="005D7501"/>
    <w:rsid w:val="005E2039"/>
    <w:rsid w:val="005E250F"/>
    <w:rsid w:val="005E2E9F"/>
    <w:rsid w:val="005E3118"/>
    <w:rsid w:val="005E5307"/>
    <w:rsid w:val="005E656C"/>
    <w:rsid w:val="005E6746"/>
    <w:rsid w:val="005E6E7B"/>
    <w:rsid w:val="005E6ED9"/>
    <w:rsid w:val="005E7284"/>
    <w:rsid w:val="005E765F"/>
    <w:rsid w:val="005F27D7"/>
    <w:rsid w:val="005F348A"/>
    <w:rsid w:val="005F3C68"/>
    <w:rsid w:val="005F4B65"/>
    <w:rsid w:val="005F5B49"/>
    <w:rsid w:val="00600126"/>
    <w:rsid w:val="00603722"/>
    <w:rsid w:val="006051A6"/>
    <w:rsid w:val="00605D9F"/>
    <w:rsid w:val="00612493"/>
    <w:rsid w:val="006145FA"/>
    <w:rsid w:val="0061472C"/>
    <w:rsid w:val="0061475E"/>
    <w:rsid w:val="00614894"/>
    <w:rsid w:val="00614C8E"/>
    <w:rsid w:val="00615379"/>
    <w:rsid w:val="0061578C"/>
    <w:rsid w:val="00616A9E"/>
    <w:rsid w:val="006208C9"/>
    <w:rsid w:val="00621B5D"/>
    <w:rsid w:val="006227D7"/>
    <w:rsid w:val="00624064"/>
    <w:rsid w:val="00626993"/>
    <w:rsid w:val="00626E21"/>
    <w:rsid w:val="00632E5B"/>
    <w:rsid w:val="00633A40"/>
    <w:rsid w:val="00634C3B"/>
    <w:rsid w:val="00635F97"/>
    <w:rsid w:val="00637A81"/>
    <w:rsid w:val="00637F91"/>
    <w:rsid w:val="006401EC"/>
    <w:rsid w:val="00640F3F"/>
    <w:rsid w:val="00646864"/>
    <w:rsid w:val="00646FE6"/>
    <w:rsid w:val="00650572"/>
    <w:rsid w:val="00651643"/>
    <w:rsid w:val="00651D41"/>
    <w:rsid w:val="0065580B"/>
    <w:rsid w:val="006622D6"/>
    <w:rsid w:val="00662F65"/>
    <w:rsid w:val="006630EA"/>
    <w:rsid w:val="00663D46"/>
    <w:rsid w:val="00665CFF"/>
    <w:rsid w:val="0066644A"/>
    <w:rsid w:val="0067687E"/>
    <w:rsid w:val="00676C7C"/>
    <w:rsid w:val="006813A8"/>
    <w:rsid w:val="0068398A"/>
    <w:rsid w:val="00684C49"/>
    <w:rsid w:val="00687172"/>
    <w:rsid w:val="0068721C"/>
    <w:rsid w:val="006915D4"/>
    <w:rsid w:val="00692A7D"/>
    <w:rsid w:val="0069432C"/>
    <w:rsid w:val="00694A3D"/>
    <w:rsid w:val="00696C68"/>
    <w:rsid w:val="006A30E7"/>
    <w:rsid w:val="006A4290"/>
    <w:rsid w:val="006A49C0"/>
    <w:rsid w:val="006A4D2F"/>
    <w:rsid w:val="006A5BF8"/>
    <w:rsid w:val="006B0A69"/>
    <w:rsid w:val="006B24DB"/>
    <w:rsid w:val="006B4A23"/>
    <w:rsid w:val="006B4B43"/>
    <w:rsid w:val="006B4C52"/>
    <w:rsid w:val="006B5FED"/>
    <w:rsid w:val="006B6AD7"/>
    <w:rsid w:val="006C02BC"/>
    <w:rsid w:val="006C0E16"/>
    <w:rsid w:val="006C2B1E"/>
    <w:rsid w:val="006C544C"/>
    <w:rsid w:val="006C681A"/>
    <w:rsid w:val="006D19BA"/>
    <w:rsid w:val="006D22B7"/>
    <w:rsid w:val="006D4083"/>
    <w:rsid w:val="006D59D6"/>
    <w:rsid w:val="006E50D8"/>
    <w:rsid w:val="006E78DF"/>
    <w:rsid w:val="006F23D1"/>
    <w:rsid w:val="006F563F"/>
    <w:rsid w:val="006F658D"/>
    <w:rsid w:val="006F73E6"/>
    <w:rsid w:val="00703C58"/>
    <w:rsid w:val="00707BC5"/>
    <w:rsid w:val="0071026E"/>
    <w:rsid w:val="007117FB"/>
    <w:rsid w:val="007123E7"/>
    <w:rsid w:val="007151D0"/>
    <w:rsid w:val="00715E24"/>
    <w:rsid w:val="0071648D"/>
    <w:rsid w:val="00716937"/>
    <w:rsid w:val="00717EB6"/>
    <w:rsid w:val="007200E7"/>
    <w:rsid w:val="00720427"/>
    <w:rsid w:val="00723DCC"/>
    <w:rsid w:val="007264D7"/>
    <w:rsid w:val="007274C1"/>
    <w:rsid w:val="00727C07"/>
    <w:rsid w:val="007307F2"/>
    <w:rsid w:val="00730F17"/>
    <w:rsid w:val="007315EC"/>
    <w:rsid w:val="00732938"/>
    <w:rsid w:val="007330A7"/>
    <w:rsid w:val="0073498F"/>
    <w:rsid w:val="00736569"/>
    <w:rsid w:val="00741F01"/>
    <w:rsid w:val="007421BE"/>
    <w:rsid w:val="007446E9"/>
    <w:rsid w:val="0074532A"/>
    <w:rsid w:val="00746360"/>
    <w:rsid w:val="0074760D"/>
    <w:rsid w:val="00751F47"/>
    <w:rsid w:val="00753F1C"/>
    <w:rsid w:val="00754A64"/>
    <w:rsid w:val="00757A2B"/>
    <w:rsid w:val="00765510"/>
    <w:rsid w:val="00775AFC"/>
    <w:rsid w:val="00777BCE"/>
    <w:rsid w:val="00782EC7"/>
    <w:rsid w:val="007839E4"/>
    <w:rsid w:val="007842F7"/>
    <w:rsid w:val="007843F8"/>
    <w:rsid w:val="00785192"/>
    <w:rsid w:val="00787443"/>
    <w:rsid w:val="007914FC"/>
    <w:rsid w:val="00793F5F"/>
    <w:rsid w:val="007951C8"/>
    <w:rsid w:val="00796186"/>
    <w:rsid w:val="0079724B"/>
    <w:rsid w:val="007A2B73"/>
    <w:rsid w:val="007A41E2"/>
    <w:rsid w:val="007A5C1A"/>
    <w:rsid w:val="007A5C94"/>
    <w:rsid w:val="007A79F2"/>
    <w:rsid w:val="007B0207"/>
    <w:rsid w:val="007C0318"/>
    <w:rsid w:val="007C43FB"/>
    <w:rsid w:val="007C5374"/>
    <w:rsid w:val="007D1E0A"/>
    <w:rsid w:val="007D37AF"/>
    <w:rsid w:val="007D3F80"/>
    <w:rsid w:val="007E193F"/>
    <w:rsid w:val="007E4ECA"/>
    <w:rsid w:val="007E6A17"/>
    <w:rsid w:val="007E6DD5"/>
    <w:rsid w:val="007E709A"/>
    <w:rsid w:val="007E7DA2"/>
    <w:rsid w:val="007F0135"/>
    <w:rsid w:val="007F08E9"/>
    <w:rsid w:val="007F0F6F"/>
    <w:rsid w:val="007F1742"/>
    <w:rsid w:val="007F2B68"/>
    <w:rsid w:val="007F3195"/>
    <w:rsid w:val="007F7FE6"/>
    <w:rsid w:val="00801778"/>
    <w:rsid w:val="00802713"/>
    <w:rsid w:val="0080279C"/>
    <w:rsid w:val="00803434"/>
    <w:rsid w:val="00804899"/>
    <w:rsid w:val="00807474"/>
    <w:rsid w:val="00807BFE"/>
    <w:rsid w:val="00807D6A"/>
    <w:rsid w:val="008119A9"/>
    <w:rsid w:val="00815291"/>
    <w:rsid w:val="00816648"/>
    <w:rsid w:val="00816D3F"/>
    <w:rsid w:val="00816F3E"/>
    <w:rsid w:val="00820724"/>
    <w:rsid w:val="0082155D"/>
    <w:rsid w:val="00825924"/>
    <w:rsid w:val="008269D8"/>
    <w:rsid w:val="0083411B"/>
    <w:rsid w:val="0083777B"/>
    <w:rsid w:val="0084066C"/>
    <w:rsid w:val="008418AD"/>
    <w:rsid w:val="00841D7C"/>
    <w:rsid w:val="008425EC"/>
    <w:rsid w:val="00842E2A"/>
    <w:rsid w:val="00843508"/>
    <w:rsid w:val="008456F8"/>
    <w:rsid w:val="00845BA2"/>
    <w:rsid w:val="008544E8"/>
    <w:rsid w:val="008557D3"/>
    <w:rsid w:val="00856931"/>
    <w:rsid w:val="00857ACE"/>
    <w:rsid w:val="00861E3F"/>
    <w:rsid w:val="00861F3E"/>
    <w:rsid w:val="00862993"/>
    <w:rsid w:val="00863E45"/>
    <w:rsid w:val="008643F2"/>
    <w:rsid w:val="00866903"/>
    <w:rsid w:val="008675E6"/>
    <w:rsid w:val="00872D7C"/>
    <w:rsid w:val="008736DB"/>
    <w:rsid w:val="00874D95"/>
    <w:rsid w:val="00875B80"/>
    <w:rsid w:val="00876F79"/>
    <w:rsid w:val="008838A2"/>
    <w:rsid w:val="00884996"/>
    <w:rsid w:val="00885DD9"/>
    <w:rsid w:val="008861AF"/>
    <w:rsid w:val="00891985"/>
    <w:rsid w:val="00892279"/>
    <w:rsid w:val="00893B10"/>
    <w:rsid w:val="0089774C"/>
    <w:rsid w:val="00897E4B"/>
    <w:rsid w:val="008A00B5"/>
    <w:rsid w:val="008A08FD"/>
    <w:rsid w:val="008A5385"/>
    <w:rsid w:val="008A7551"/>
    <w:rsid w:val="008B325C"/>
    <w:rsid w:val="008B384C"/>
    <w:rsid w:val="008B4F23"/>
    <w:rsid w:val="008B5C6A"/>
    <w:rsid w:val="008C15A2"/>
    <w:rsid w:val="008C1EE8"/>
    <w:rsid w:val="008C653D"/>
    <w:rsid w:val="008C7ADF"/>
    <w:rsid w:val="008D00DE"/>
    <w:rsid w:val="008D105D"/>
    <w:rsid w:val="008D1232"/>
    <w:rsid w:val="008D1589"/>
    <w:rsid w:val="008D181E"/>
    <w:rsid w:val="008D36FF"/>
    <w:rsid w:val="008D3BE3"/>
    <w:rsid w:val="008D7D9E"/>
    <w:rsid w:val="008E1605"/>
    <w:rsid w:val="008E1C3E"/>
    <w:rsid w:val="008E2730"/>
    <w:rsid w:val="008E4C73"/>
    <w:rsid w:val="008E62FB"/>
    <w:rsid w:val="008E73F9"/>
    <w:rsid w:val="008E750B"/>
    <w:rsid w:val="008F2028"/>
    <w:rsid w:val="008F21B6"/>
    <w:rsid w:val="008F2856"/>
    <w:rsid w:val="008F70B3"/>
    <w:rsid w:val="0090011F"/>
    <w:rsid w:val="0090285A"/>
    <w:rsid w:val="00903EF0"/>
    <w:rsid w:val="009062B9"/>
    <w:rsid w:val="009132DF"/>
    <w:rsid w:val="009236DE"/>
    <w:rsid w:val="009248A2"/>
    <w:rsid w:val="00925E4C"/>
    <w:rsid w:val="00926823"/>
    <w:rsid w:val="00926A8E"/>
    <w:rsid w:val="00927207"/>
    <w:rsid w:val="00930BFB"/>
    <w:rsid w:val="00932E3D"/>
    <w:rsid w:val="00932FEC"/>
    <w:rsid w:val="0093749B"/>
    <w:rsid w:val="009376B2"/>
    <w:rsid w:val="0094168F"/>
    <w:rsid w:val="00941D83"/>
    <w:rsid w:val="00942353"/>
    <w:rsid w:val="009438D0"/>
    <w:rsid w:val="009443AF"/>
    <w:rsid w:val="009462D1"/>
    <w:rsid w:val="00946FEE"/>
    <w:rsid w:val="00947064"/>
    <w:rsid w:val="00947299"/>
    <w:rsid w:val="00947775"/>
    <w:rsid w:val="0095051D"/>
    <w:rsid w:val="00953064"/>
    <w:rsid w:val="0095319E"/>
    <w:rsid w:val="00957576"/>
    <w:rsid w:val="00960102"/>
    <w:rsid w:val="0096103E"/>
    <w:rsid w:val="0096151A"/>
    <w:rsid w:val="0096159A"/>
    <w:rsid w:val="009615DD"/>
    <w:rsid w:val="009624CD"/>
    <w:rsid w:val="00962C2F"/>
    <w:rsid w:val="0096494D"/>
    <w:rsid w:val="0096581F"/>
    <w:rsid w:val="00970785"/>
    <w:rsid w:val="009708BB"/>
    <w:rsid w:val="00973450"/>
    <w:rsid w:val="00974D1B"/>
    <w:rsid w:val="009755BB"/>
    <w:rsid w:val="00977E90"/>
    <w:rsid w:val="009800FB"/>
    <w:rsid w:val="00982ABF"/>
    <w:rsid w:val="009832C4"/>
    <w:rsid w:val="00983FDF"/>
    <w:rsid w:val="00984C64"/>
    <w:rsid w:val="00985913"/>
    <w:rsid w:val="00990AE3"/>
    <w:rsid w:val="00992A8A"/>
    <w:rsid w:val="00993DDC"/>
    <w:rsid w:val="009A2CD2"/>
    <w:rsid w:val="009A3392"/>
    <w:rsid w:val="009A4AC7"/>
    <w:rsid w:val="009A5EF3"/>
    <w:rsid w:val="009B022B"/>
    <w:rsid w:val="009B062C"/>
    <w:rsid w:val="009B51A8"/>
    <w:rsid w:val="009B72A3"/>
    <w:rsid w:val="009C2313"/>
    <w:rsid w:val="009C4C95"/>
    <w:rsid w:val="009D0688"/>
    <w:rsid w:val="009D1AE2"/>
    <w:rsid w:val="009D58EC"/>
    <w:rsid w:val="009D5965"/>
    <w:rsid w:val="009D6057"/>
    <w:rsid w:val="009D7723"/>
    <w:rsid w:val="009D7CC4"/>
    <w:rsid w:val="009E106C"/>
    <w:rsid w:val="009E1720"/>
    <w:rsid w:val="009E31EF"/>
    <w:rsid w:val="009E3F71"/>
    <w:rsid w:val="009E57D9"/>
    <w:rsid w:val="009E6BA4"/>
    <w:rsid w:val="009E7C2F"/>
    <w:rsid w:val="009F0809"/>
    <w:rsid w:val="009F1294"/>
    <w:rsid w:val="009F3390"/>
    <w:rsid w:val="009F3A5D"/>
    <w:rsid w:val="009F67D0"/>
    <w:rsid w:val="00A02F31"/>
    <w:rsid w:val="00A03BCD"/>
    <w:rsid w:val="00A03DEA"/>
    <w:rsid w:val="00A06881"/>
    <w:rsid w:val="00A1062C"/>
    <w:rsid w:val="00A12664"/>
    <w:rsid w:val="00A13B1A"/>
    <w:rsid w:val="00A15E53"/>
    <w:rsid w:val="00A167CF"/>
    <w:rsid w:val="00A172F5"/>
    <w:rsid w:val="00A1733A"/>
    <w:rsid w:val="00A212AB"/>
    <w:rsid w:val="00A21CD3"/>
    <w:rsid w:val="00A2361C"/>
    <w:rsid w:val="00A2403B"/>
    <w:rsid w:val="00A2478A"/>
    <w:rsid w:val="00A24E05"/>
    <w:rsid w:val="00A267A5"/>
    <w:rsid w:val="00A27815"/>
    <w:rsid w:val="00A30FF1"/>
    <w:rsid w:val="00A312FB"/>
    <w:rsid w:val="00A35727"/>
    <w:rsid w:val="00A407F4"/>
    <w:rsid w:val="00A41501"/>
    <w:rsid w:val="00A43103"/>
    <w:rsid w:val="00A43711"/>
    <w:rsid w:val="00A441BF"/>
    <w:rsid w:val="00A46034"/>
    <w:rsid w:val="00A46685"/>
    <w:rsid w:val="00A47FE6"/>
    <w:rsid w:val="00A54061"/>
    <w:rsid w:val="00A54642"/>
    <w:rsid w:val="00A5659D"/>
    <w:rsid w:val="00A57769"/>
    <w:rsid w:val="00A66C18"/>
    <w:rsid w:val="00A716C2"/>
    <w:rsid w:val="00A719E4"/>
    <w:rsid w:val="00A73B8F"/>
    <w:rsid w:val="00A73F15"/>
    <w:rsid w:val="00A74321"/>
    <w:rsid w:val="00A74B1B"/>
    <w:rsid w:val="00A753AB"/>
    <w:rsid w:val="00A7648F"/>
    <w:rsid w:val="00A76B24"/>
    <w:rsid w:val="00A76FE8"/>
    <w:rsid w:val="00A81EC2"/>
    <w:rsid w:val="00A82BFD"/>
    <w:rsid w:val="00A8440F"/>
    <w:rsid w:val="00A85E8A"/>
    <w:rsid w:val="00A908CC"/>
    <w:rsid w:val="00A912C0"/>
    <w:rsid w:val="00A926B2"/>
    <w:rsid w:val="00A95EA7"/>
    <w:rsid w:val="00AA06E0"/>
    <w:rsid w:val="00AA177D"/>
    <w:rsid w:val="00AA358B"/>
    <w:rsid w:val="00AA3C76"/>
    <w:rsid w:val="00AA4286"/>
    <w:rsid w:val="00AA763A"/>
    <w:rsid w:val="00AA7A93"/>
    <w:rsid w:val="00AB05A1"/>
    <w:rsid w:val="00AB52D0"/>
    <w:rsid w:val="00AB5B2F"/>
    <w:rsid w:val="00AB77EC"/>
    <w:rsid w:val="00AC2872"/>
    <w:rsid w:val="00AC300D"/>
    <w:rsid w:val="00AC6822"/>
    <w:rsid w:val="00AD0538"/>
    <w:rsid w:val="00AD0A81"/>
    <w:rsid w:val="00AD34FA"/>
    <w:rsid w:val="00AD666C"/>
    <w:rsid w:val="00AD79D1"/>
    <w:rsid w:val="00AD7F44"/>
    <w:rsid w:val="00AE2ECE"/>
    <w:rsid w:val="00AF0049"/>
    <w:rsid w:val="00AF20F2"/>
    <w:rsid w:val="00AF2677"/>
    <w:rsid w:val="00AF27AC"/>
    <w:rsid w:val="00AF2862"/>
    <w:rsid w:val="00AF397E"/>
    <w:rsid w:val="00AF6937"/>
    <w:rsid w:val="00AF7C1C"/>
    <w:rsid w:val="00B0064C"/>
    <w:rsid w:val="00B01687"/>
    <w:rsid w:val="00B01AC1"/>
    <w:rsid w:val="00B0357D"/>
    <w:rsid w:val="00B03A8C"/>
    <w:rsid w:val="00B048EC"/>
    <w:rsid w:val="00B055A3"/>
    <w:rsid w:val="00B064CB"/>
    <w:rsid w:val="00B07193"/>
    <w:rsid w:val="00B0782F"/>
    <w:rsid w:val="00B11EF0"/>
    <w:rsid w:val="00B1340B"/>
    <w:rsid w:val="00B1524D"/>
    <w:rsid w:val="00B21238"/>
    <w:rsid w:val="00B22911"/>
    <w:rsid w:val="00B24226"/>
    <w:rsid w:val="00B26024"/>
    <w:rsid w:val="00B27FFB"/>
    <w:rsid w:val="00B331F6"/>
    <w:rsid w:val="00B363B8"/>
    <w:rsid w:val="00B36C68"/>
    <w:rsid w:val="00B37747"/>
    <w:rsid w:val="00B45CFD"/>
    <w:rsid w:val="00B46018"/>
    <w:rsid w:val="00B467D2"/>
    <w:rsid w:val="00B46DC0"/>
    <w:rsid w:val="00B50FA4"/>
    <w:rsid w:val="00B516F0"/>
    <w:rsid w:val="00B53B73"/>
    <w:rsid w:val="00B602BA"/>
    <w:rsid w:val="00B61576"/>
    <w:rsid w:val="00B617D7"/>
    <w:rsid w:val="00B6183F"/>
    <w:rsid w:val="00B631B1"/>
    <w:rsid w:val="00B63467"/>
    <w:rsid w:val="00B63CC1"/>
    <w:rsid w:val="00B63ED1"/>
    <w:rsid w:val="00B648E7"/>
    <w:rsid w:val="00B65005"/>
    <w:rsid w:val="00B658BB"/>
    <w:rsid w:val="00B65C94"/>
    <w:rsid w:val="00B66D4F"/>
    <w:rsid w:val="00B6723E"/>
    <w:rsid w:val="00B67AFB"/>
    <w:rsid w:val="00B72F44"/>
    <w:rsid w:val="00B74603"/>
    <w:rsid w:val="00B77430"/>
    <w:rsid w:val="00B8098A"/>
    <w:rsid w:val="00B84C39"/>
    <w:rsid w:val="00B84CE1"/>
    <w:rsid w:val="00B917BA"/>
    <w:rsid w:val="00B92CBF"/>
    <w:rsid w:val="00B94046"/>
    <w:rsid w:val="00B940AF"/>
    <w:rsid w:val="00B9453D"/>
    <w:rsid w:val="00B96A54"/>
    <w:rsid w:val="00B972C5"/>
    <w:rsid w:val="00BA00D5"/>
    <w:rsid w:val="00BA0249"/>
    <w:rsid w:val="00BA323D"/>
    <w:rsid w:val="00BA4374"/>
    <w:rsid w:val="00BA583C"/>
    <w:rsid w:val="00BA6B21"/>
    <w:rsid w:val="00BA7264"/>
    <w:rsid w:val="00BB2462"/>
    <w:rsid w:val="00BB2EE1"/>
    <w:rsid w:val="00BB33FE"/>
    <w:rsid w:val="00BB3AC6"/>
    <w:rsid w:val="00BB4783"/>
    <w:rsid w:val="00BB49E5"/>
    <w:rsid w:val="00BB4BD2"/>
    <w:rsid w:val="00BB5F20"/>
    <w:rsid w:val="00BB71E2"/>
    <w:rsid w:val="00BB73EC"/>
    <w:rsid w:val="00BB75D5"/>
    <w:rsid w:val="00BB781F"/>
    <w:rsid w:val="00BC3C26"/>
    <w:rsid w:val="00BC582F"/>
    <w:rsid w:val="00BC5CC4"/>
    <w:rsid w:val="00BC74CC"/>
    <w:rsid w:val="00BD4A50"/>
    <w:rsid w:val="00BD6008"/>
    <w:rsid w:val="00BD74A7"/>
    <w:rsid w:val="00BE00D2"/>
    <w:rsid w:val="00BE0F71"/>
    <w:rsid w:val="00BE2CCE"/>
    <w:rsid w:val="00BE335E"/>
    <w:rsid w:val="00BE3539"/>
    <w:rsid w:val="00BE5BB9"/>
    <w:rsid w:val="00BE6BFB"/>
    <w:rsid w:val="00BE71AD"/>
    <w:rsid w:val="00BF0034"/>
    <w:rsid w:val="00BF03ED"/>
    <w:rsid w:val="00BF04B7"/>
    <w:rsid w:val="00BF0D9B"/>
    <w:rsid w:val="00BF1450"/>
    <w:rsid w:val="00BF19C0"/>
    <w:rsid w:val="00BF442E"/>
    <w:rsid w:val="00BF4925"/>
    <w:rsid w:val="00BF4F04"/>
    <w:rsid w:val="00BF6C76"/>
    <w:rsid w:val="00BF7C6D"/>
    <w:rsid w:val="00C00CB4"/>
    <w:rsid w:val="00C01F54"/>
    <w:rsid w:val="00C02CE1"/>
    <w:rsid w:val="00C02CEF"/>
    <w:rsid w:val="00C03AE3"/>
    <w:rsid w:val="00C0695D"/>
    <w:rsid w:val="00C07CEB"/>
    <w:rsid w:val="00C11D70"/>
    <w:rsid w:val="00C14346"/>
    <w:rsid w:val="00C1506D"/>
    <w:rsid w:val="00C159D1"/>
    <w:rsid w:val="00C16812"/>
    <w:rsid w:val="00C1748F"/>
    <w:rsid w:val="00C2150D"/>
    <w:rsid w:val="00C21750"/>
    <w:rsid w:val="00C25FD9"/>
    <w:rsid w:val="00C27461"/>
    <w:rsid w:val="00C274C3"/>
    <w:rsid w:val="00C30699"/>
    <w:rsid w:val="00C330D5"/>
    <w:rsid w:val="00C35E98"/>
    <w:rsid w:val="00C36C55"/>
    <w:rsid w:val="00C37E6A"/>
    <w:rsid w:val="00C4074E"/>
    <w:rsid w:val="00C40F2A"/>
    <w:rsid w:val="00C425EE"/>
    <w:rsid w:val="00C443B2"/>
    <w:rsid w:val="00C46475"/>
    <w:rsid w:val="00C50EE5"/>
    <w:rsid w:val="00C516C7"/>
    <w:rsid w:val="00C52C2C"/>
    <w:rsid w:val="00C535BF"/>
    <w:rsid w:val="00C557CC"/>
    <w:rsid w:val="00C55E24"/>
    <w:rsid w:val="00C566C1"/>
    <w:rsid w:val="00C568D5"/>
    <w:rsid w:val="00C6080B"/>
    <w:rsid w:val="00C7165E"/>
    <w:rsid w:val="00C72B7A"/>
    <w:rsid w:val="00C73159"/>
    <w:rsid w:val="00C73A36"/>
    <w:rsid w:val="00C7403A"/>
    <w:rsid w:val="00C74685"/>
    <w:rsid w:val="00C76AAA"/>
    <w:rsid w:val="00C8110F"/>
    <w:rsid w:val="00C82D0C"/>
    <w:rsid w:val="00C835B7"/>
    <w:rsid w:val="00C83BA3"/>
    <w:rsid w:val="00C84A2F"/>
    <w:rsid w:val="00C84C2B"/>
    <w:rsid w:val="00C86896"/>
    <w:rsid w:val="00C90F47"/>
    <w:rsid w:val="00C91B59"/>
    <w:rsid w:val="00C92642"/>
    <w:rsid w:val="00C92A22"/>
    <w:rsid w:val="00C931CA"/>
    <w:rsid w:val="00C93D6E"/>
    <w:rsid w:val="00C94EA2"/>
    <w:rsid w:val="00C975E6"/>
    <w:rsid w:val="00CA0422"/>
    <w:rsid w:val="00CA14A3"/>
    <w:rsid w:val="00CA3108"/>
    <w:rsid w:val="00CA57A2"/>
    <w:rsid w:val="00CB027A"/>
    <w:rsid w:val="00CB02DD"/>
    <w:rsid w:val="00CB0FAE"/>
    <w:rsid w:val="00CB1127"/>
    <w:rsid w:val="00CB1BC7"/>
    <w:rsid w:val="00CB3043"/>
    <w:rsid w:val="00CC2D74"/>
    <w:rsid w:val="00CC3662"/>
    <w:rsid w:val="00CC3B68"/>
    <w:rsid w:val="00CC4998"/>
    <w:rsid w:val="00CC52F5"/>
    <w:rsid w:val="00CC7AA6"/>
    <w:rsid w:val="00CD1279"/>
    <w:rsid w:val="00CD2046"/>
    <w:rsid w:val="00CD23A1"/>
    <w:rsid w:val="00CD358F"/>
    <w:rsid w:val="00CD4D80"/>
    <w:rsid w:val="00CD68FD"/>
    <w:rsid w:val="00CE0410"/>
    <w:rsid w:val="00CE2C4D"/>
    <w:rsid w:val="00CE2C6C"/>
    <w:rsid w:val="00CE3A21"/>
    <w:rsid w:val="00CE767E"/>
    <w:rsid w:val="00CE7F9A"/>
    <w:rsid w:val="00CF3622"/>
    <w:rsid w:val="00CF39EA"/>
    <w:rsid w:val="00CF67AF"/>
    <w:rsid w:val="00D00407"/>
    <w:rsid w:val="00D04643"/>
    <w:rsid w:val="00D073F3"/>
    <w:rsid w:val="00D07BA2"/>
    <w:rsid w:val="00D14BAE"/>
    <w:rsid w:val="00D15034"/>
    <w:rsid w:val="00D20C7B"/>
    <w:rsid w:val="00D20DC9"/>
    <w:rsid w:val="00D24582"/>
    <w:rsid w:val="00D264C7"/>
    <w:rsid w:val="00D33623"/>
    <w:rsid w:val="00D33798"/>
    <w:rsid w:val="00D35256"/>
    <w:rsid w:val="00D366AB"/>
    <w:rsid w:val="00D40DF0"/>
    <w:rsid w:val="00D43176"/>
    <w:rsid w:val="00D43468"/>
    <w:rsid w:val="00D43494"/>
    <w:rsid w:val="00D44EF6"/>
    <w:rsid w:val="00D546D8"/>
    <w:rsid w:val="00D5489B"/>
    <w:rsid w:val="00D55308"/>
    <w:rsid w:val="00D62D67"/>
    <w:rsid w:val="00D63611"/>
    <w:rsid w:val="00D652BB"/>
    <w:rsid w:val="00D660FF"/>
    <w:rsid w:val="00D66E82"/>
    <w:rsid w:val="00D728E0"/>
    <w:rsid w:val="00D73EE8"/>
    <w:rsid w:val="00D7421A"/>
    <w:rsid w:val="00D75214"/>
    <w:rsid w:val="00D76111"/>
    <w:rsid w:val="00D765BA"/>
    <w:rsid w:val="00D76680"/>
    <w:rsid w:val="00D77B4A"/>
    <w:rsid w:val="00D8403C"/>
    <w:rsid w:val="00D8431C"/>
    <w:rsid w:val="00D8495D"/>
    <w:rsid w:val="00D87D3E"/>
    <w:rsid w:val="00D9047F"/>
    <w:rsid w:val="00D9633E"/>
    <w:rsid w:val="00D96520"/>
    <w:rsid w:val="00D9698A"/>
    <w:rsid w:val="00D96F99"/>
    <w:rsid w:val="00D97EF8"/>
    <w:rsid w:val="00DA15CC"/>
    <w:rsid w:val="00DA3122"/>
    <w:rsid w:val="00DA37D2"/>
    <w:rsid w:val="00DA5B0D"/>
    <w:rsid w:val="00DA64AC"/>
    <w:rsid w:val="00DA6B01"/>
    <w:rsid w:val="00DB1300"/>
    <w:rsid w:val="00DB153F"/>
    <w:rsid w:val="00DB371D"/>
    <w:rsid w:val="00DB4C08"/>
    <w:rsid w:val="00DB615C"/>
    <w:rsid w:val="00DC0DDC"/>
    <w:rsid w:val="00DC0DE5"/>
    <w:rsid w:val="00DC38F2"/>
    <w:rsid w:val="00DC3BFF"/>
    <w:rsid w:val="00DC567F"/>
    <w:rsid w:val="00DC73CB"/>
    <w:rsid w:val="00DC7BC5"/>
    <w:rsid w:val="00DD0F10"/>
    <w:rsid w:val="00DD13F4"/>
    <w:rsid w:val="00DD1FF4"/>
    <w:rsid w:val="00DD2E3E"/>
    <w:rsid w:val="00DD6821"/>
    <w:rsid w:val="00DE14E2"/>
    <w:rsid w:val="00DE335A"/>
    <w:rsid w:val="00DE3D67"/>
    <w:rsid w:val="00DE6828"/>
    <w:rsid w:val="00DF0628"/>
    <w:rsid w:val="00DF06E1"/>
    <w:rsid w:val="00DF13BD"/>
    <w:rsid w:val="00DF2DBE"/>
    <w:rsid w:val="00DF403B"/>
    <w:rsid w:val="00DF6EC5"/>
    <w:rsid w:val="00E00D9D"/>
    <w:rsid w:val="00E0337B"/>
    <w:rsid w:val="00E042CD"/>
    <w:rsid w:val="00E04CCA"/>
    <w:rsid w:val="00E05172"/>
    <w:rsid w:val="00E05B14"/>
    <w:rsid w:val="00E06F3C"/>
    <w:rsid w:val="00E0733D"/>
    <w:rsid w:val="00E10029"/>
    <w:rsid w:val="00E1086B"/>
    <w:rsid w:val="00E1136B"/>
    <w:rsid w:val="00E133B3"/>
    <w:rsid w:val="00E13D8D"/>
    <w:rsid w:val="00E15E0C"/>
    <w:rsid w:val="00E15F6A"/>
    <w:rsid w:val="00E16891"/>
    <w:rsid w:val="00E22C90"/>
    <w:rsid w:val="00E25709"/>
    <w:rsid w:val="00E26F7B"/>
    <w:rsid w:val="00E27B3C"/>
    <w:rsid w:val="00E30087"/>
    <w:rsid w:val="00E323B9"/>
    <w:rsid w:val="00E3277F"/>
    <w:rsid w:val="00E343A6"/>
    <w:rsid w:val="00E34FD7"/>
    <w:rsid w:val="00E36B88"/>
    <w:rsid w:val="00E371EF"/>
    <w:rsid w:val="00E37E17"/>
    <w:rsid w:val="00E40785"/>
    <w:rsid w:val="00E40F38"/>
    <w:rsid w:val="00E41B52"/>
    <w:rsid w:val="00E459B2"/>
    <w:rsid w:val="00E5668E"/>
    <w:rsid w:val="00E62CBD"/>
    <w:rsid w:val="00E65192"/>
    <w:rsid w:val="00E70F90"/>
    <w:rsid w:val="00E73597"/>
    <w:rsid w:val="00E73E1C"/>
    <w:rsid w:val="00E74550"/>
    <w:rsid w:val="00E77601"/>
    <w:rsid w:val="00E779C5"/>
    <w:rsid w:val="00E77A66"/>
    <w:rsid w:val="00E77CAF"/>
    <w:rsid w:val="00E800FD"/>
    <w:rsid w:val="00E83704"/>
    <w:rsid w:val="00E85C2E"/>
    <w:rsid w:val="00E86BCA"/>
    <w:rsid w:val="00E90A2D"/>
    <w:rsid w:val="00E90F91"/>
    <w:rsid w:val="00E9127C"/>
    <w:rsid w:val="00E9178E"/>
    <w:rsid w:val="00E92A52"/>
    <w:rsid w:val="00E94752"/>
    <w:rsid w:val="00E97D3E"/>
    <w:rsid w:val="00EA182B"/>
    <w:rsid w:val="00EA2799"/>
    <w:rsid w:val="00EA7E87"/>
    <w:rsid w:val="00EB2220"/>
    <w:rsid w:val="00EB24B5"/>
    <w:rsid w:val="00EB6EA9"/>
    <w:rsid w:val="00EC1476"/>
    <w:rsid w:val="00EC6DBA"/>
    <w:rsid w:val="00ED1AA5"/>
    <w:rsid w:val="00ED322E"/>
    <w:rsid w:val="00ED3F0D"/>
    <w:rsid w:val="00ED5A1B"/>
    <w:rsid w:val="00ED5B78"/>
    <w:rsid w:val="00ED6E9F"/>
    <w:rsid w:val="00EE1AFA"/>
    <w:rsid w:val="00EE409B"/>
    <w:rsid w:val="00EE742C"/>
    <w:rsid w:val="00EF050B"/>
    <w:rsid w:val="00EF0F2B"/>
    <w:rsid w:val="00EF1F13"/>
    <w:rsid w:val="00EF4AF4"/>
    <w:rsid w:val="00F0135C"/>
    <w:rsid w:val="00F02431"/>
    <w:rsid w:val="00F04858"/>
    <w:rsid w:val="00F06D4E"/>
    <w:rsid w:val="00F10FCB"/>
    <w:rsid w:val="00F12242"/>
    <w:rsid w:val="00F129B4"/>
    <w:rsid w:val="00F15BE2"/>
    <w:rsid w:val="00F172AE"/>
    <w:rsid w:val="00F221DC"/>
    <w:rsid w:val="00F23328"/>
    <w:rsid w:val="00F30015"/>
    <w:rsid w:val="00F30FFD"/>
    <w:rsid w:val="00F3577E"/>
    <w:rsid w:val="00F35F7E"/>
    <w:rsid w:val="00F362D0"/>
    <w:rsid w:val="00F402C1"/>
    <w:rsid w:val="00F41817"/>
    <w:rsid w:val="00F44400"/>
    <w:rsid w:val="00F4470B"/>
    <w:rsid w:val="00F54704"/>
    <w:rsid w:val="00F54EFF"/>
    <w:rsid w:val="00F61629"/>
    <w:rsid w:val="00F61D61"/>
    <w:rsid w:val="00F66AC3"/>
    <w:rsid w:val="00F673A9"/>
    <w:rsid w:val="00F67752"/>
    <w:rsid w:val="00F71C8F"/>
    <w:rsid w:val="00F72E4A"/>
    <w:rsid w:val="00F744CE"/>
    <w:rsid w:val="00F751E1"/>
    <w:rsid w:val="00F84466"/>
    <w:rsid w:val="00F85492"/>
    <w:rsid w:val="00F85CA9"/>
    <w:rsid w:val="00F87A54"/>
    <w:rsid w:val="00F87AB3"/>
    <w:rsid w:val="00F9185B"/>
    <w:rsid w:val="00F93D69"/>
    <w:rsid w:val="00FA6A05"/>
    <w:rsid w:val="00FB0163"/>
    <w:rsid w:val="00FB35A7"/>
    <w:rsid w:val="00FB3A7A"/>
    <w:rsid w:val="00FB583B"/>
    <w:rsid w:val="00FC0651"/>
    <w:rsid w:val="00FC0955"/>
    <w:rsid w:val="00FC0CFF"/>
    <w:rsid w:val="00FC3ECE"/>
    <w:rsid w:val="00FC5581"/>
    <w:rsid w:val="00FC5759"/>
    <w:rsid w:val="00FC5A50"/>
    <w:rsid w:val="00FD3B24"/>
    <w:rsid w:val="00FD3E7A"/>
    <w:rsid w:val="00FD72ED"/>
    <w:rsid w:val="00FE1983"/>
    <w:rsid w:val="00FE1C4D"/>
    <w:rsid w:val="00FE401D"/>
    <w:rsid w:val="00FE431F"/>
    <w:rsid w:val="00FF584C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AB7913"/>
  <w15:docId w15:val="{2C9E6248-9A28-4B5F-8CDC-3F30F98E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B236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95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575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957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75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575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575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5757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57576"/>
    <w:pPr>
      <w:keepNext/>
      <w:outlineLvl w:val="7"/>
    </w:pPr>
    <w:rPr>
      <w:rFonts w:ascii="Arial" w:hAnsi="Arial"/>
      <w:b/>
      <w:sz w:val="20"/>
      <w:lang w:val="en-US" w:eastAsia="en-US"/>
    </w:rPr>
  </w:style>
  <w:style w:type="paragraph" w:styleId="Heading9">
    <w:name w:val="heading 9"/>
    <w:basedOn w:val="Normal"/>
    <w:next w:val="Normal"/>
    <w:qFormat/>
    <w:rsid w:val="00957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7576"/>
    <w:pPr>
      <w:spacing w:before="100" w:beforeAutospacing="1" w:after="100" w:afterAutospacing="1"/>
    </w:pPr>
  </w:style>
  <w:style w:type="character" w:styleId="Hyperlink">
    <w:name w:val="Hyperlink"/>
    <w:rsid w:val="00957576"/>
    <w:rPr>
      <w:color w:val="000000"/>
      <w:u w:val="single"/>
    </w:rPr>
  </w:style>
  <w:style w:type="character" w:styleId="Strong">
    <w:name w:val="Strong"/>
    <w:qFormat/>
    <w:rsid w:val="00957576"/>
    <w:rPr>
      <w:b/>
      <w:bCs/>
    </w:rPr>
  </w:style>
  <w:style w:type="paragraph" w:styleId="BodyTextIndent">
    <w:name w:val="Body Text Indent"/>
    <w:basedOn w:val="Normal"/>
    <w:rsid w:val="00957576"/>
    <w:pPr>
      <w:spacing w:after="120"/>
      <w:ind w:left="283"/>
    </w:pPr>
    <w:rPr>
      <w:lang w:val="en-US" w:eastAsia="en-US"/>
    </w:rPr>
  </w:style>
  <w:style w:type="paragraph" w:styleId="BodyText">
    <w:name w:val="Body Text"/>
    <w:basedOn w:val="Normal"/>
    <w:link w:val="BodyTextChar"/>
    <w:rsid w:val="00957576"/>
    <w:pPr>
      <w:spacing w:after="120"/>
    </w:pPr>
  </w:style>
  <w:style w:type="character" w:customStyle="1" w:styleId="BodyTextChar">
    <w:name w:val="Body Text Char"/>
    <w:link w:val="BodyText"/>
    <w:rsid w:val="00957576"/>
    <w:rPr>
      <w:sz w:val="24"/>
      <w:szCs w:val="24"/>
      <w:lang w:val="en-GB" w:eastAsia="en-GB" w:bidi="ar-SA"/>
    </w:rPr>
  </w:style>
  <w:style w:type="paragraph" w:styleId="BodyTextIndent2">
    <w:name w:val="Body Text Indent 2"/>
    <w:basedOn w:val="Normal"/>
    <w:rsid w:val="00957576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957576"/>
    <w:rPr>
      <w:sz w:val="20"/>
      <w:lang w:val="en-US" w:eastAsia="en-US"/>
    </w:rPr>
  </w:style>
  <w:style w:type="character" w:styleId="FootnoteReference">
    <w:name w:val="footnote reference"/>
    <w:semiHidden/>
    <w:rsid w:val="00957576"/>
    <w:rPr>
      <w:vertAlign w:val="superscript"/>
    </w:rPr>
  </w:style>
  <w:style w:type="paragraph" w:styleId="BodyText2">
    <w:name w:val="Body Text 2"/>
    <w:basedOn w:val="Normal"/>
    <w:link w:val="BodyText2Char"/>
    <w:rsid w:val="0095757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957576"/>
    <w:rPr>
      <w:sz w:val="24"/>
      <w:szCs w:val="24"/>
      <w:lang w:val="en-US" w:eastAsia="en-US" w:bidi="ar-SA"/>
    </w:rPr>
  </w:style>
  <w:style w:type="paragraph" w:styleId="BodyText3">
    <w:name w:val="Body Text 3"/>
    <w:basedOn w:val="Normal"/>
    <w:rsid w:val="00957576"/>
    <w:pPr>
      <w:spacing w:after="120"/>
    </w:pPr>
    <w:rPr>
      <w:sz w:val="16"/>
      <w:szCs w:val="16"/>
    </w:rPr>
  </w:style>
  <w:style w:type="paragraph" w:customStyle="1" w:styleId="Default">
    <w:name w:val="Default"/>
    <w:rsid w:val="00957576"/>
    <w:pPr>
      <w:autoSpaceDE w:val="0"/>
      <w:autoSpaceDN w:val="0"/>
      <w:adjustRightInd w:val="0"/>
    </w:pPr>
    <w:rPr>
      <w:rFonts w:ascii="UFVBIX+HelveticaNeue-Roman" w:hAnsi="UFVBIX+HelveticaNeue-Roman" w:cs="UFVBIX+HelveticaNeue-Roman"/>
      <w:color w:val="000000"/>
      <w:sz w:val="24"/>
      <w:szCs w:val="24"/>
      <w:lang w:eastAsia="en-GB"/>
    </w:rPr>
  </w:style>
  <w:style w:type="character" w:customStyle="1" w:styleId="A2">
    <w:name w:val="A2"/>
    <w:rsid w:val="00957576"/>
    <w:rPr>
      <w:rFonts w:ascii="QUHDEF+Helvetica-Light" w:hAnsi="QUHDEF+Helvetica-Light" w:cs="QUHDEF+Helvetica-Light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9575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7576"/>
  </w:style>
  <w:style w:type="paragraph" w:styleId="Header">
    <w:name w:val="header"/>
    <w:basedOn w:val="Normal"/>
    <w:rsid w:val="009575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5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576"/>
    <w:rPr>
      <w:rFonts w:ascii="Tahoma" w:hAnsi="Tahoma" w:cs="Tahoma"/>
      <w:sz w:val="16"/>
      <w:szCs w:val="16"/>
      <w:lang w:val="en-GB" w:eastAsia="en-GB" w:bidi="ar-SA"/>
    </w:rPr>
  </w:style>
  <w:style w:type="table" w:styleId="TableGrid">
    <w:name w:val="Table Grid"/>
    <w:basedOn w:val="TableNormal"/>
    <w:rsid w:val="0095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57576"/>
    <w:pPr>
      <w:ind w:left="720"/>
      <w:contextualSpacing/>
    </w:pPr>
    <w:rPr>
      <w:lang w:eastAsia="en-US"/>
    </w:rPr>
  </w:style>
  <w:style w:type="paragraph" w:styleId="Subtitle">
    <w:name w:val="Subtitle"/>
    <w:basedOn w:val="Normal"/>
    <w:link w:val="SubtitleChar"/>
    <w:qFormat/>
    <w:rsid w:val="00957576"/>
    <w:pPr>
      <w:jc w:val="center"/>
    </w:pPr>
    <w:rPr>
      <w:b/>
      <w:sz w:val="28"/>
      <w:szCs w:val="20"/>
      <w:lang w:val="en-US" w:eastAsia="en-US"/>
    </w:rPr>
  </w:style>
  <w:style w:type="paragraph" w:customStyle="1" w:styleId="CharCharChar">
    <w:name w:val="Char Char Char"/>
    <w:basedOn w:val="Normal"/>
    <w:rsid w:val="00957576"/>
    <w:pPr>
      <w:spacing w:after="160" w:line="240" w:lineRule="exact"/>
    </w:pPr>
    <w:rPr>
      <w:rFonts w:ascii="Verdana" w:eastAsia="MS Mincho" w:hAnsi="Verdana"/>
      <w:sz w:val="20"/>
      <w:szCs w:val="20"/>
      <w:lang w:eastAsia="en-US"/>
    </w:rPr>
  </w:style>
  <w:style w:type="character" w:customStyle="1" w:styleId="apple-style-span">
    <w:name w:val="apple-style-span"/>
    <w:basedOn w:val="DefaultParagraphFont"/>
    <w:rsid w:val="00957576"/>
  </w:style>
  <w:style w:type="character" w:styleId="FollowedHyperlink">
    <w:name w:val="FollowedHyperlink"/>
    <w:rsid w:val="006E78DF"/>
    <w:rPr>
      <w:color w:val="800080"/>
      <w:u w:val="single"/>
    </w:rPr>
  </w:style>
  <w:style w:type="character" w:styleId="CommentReference">
    <w:name w:val="annotation reference"/>
    <w:semiHidden/>
    <w:rsid w:val="00D434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34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3494"/>
    <w:rPr>
      <w:b/>
      <w:bCs/>
    </w:rPr>
  </w:style>
  <w:style w:type="table" w:styleId="Table3Deffects3">
    <w:name w:val="Table 3D effects 3"/>
    <w:basedOn w:val="TableNormal"/>
    <w:rsid w:val="0095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E86BCA"/>
    <w:rPr>
      <w:sz w:val="24"/>
      <w:szCs w:val="24"/>
    </w:rPr>
  </w:style>
  <w:style w:type="character" w:styleId="EndnoteReference">
    <w:name w:val="endnote reference"/>
    <w:rsid w:val="00C1748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D33798"/>
    <w:rPr>
      <w:szCs w:val="24"/>
      <w:lang w:val="en-US"/>
    </w:rPr>
  </w:style>
  <w:style w:type="paragraph" w:styleId="Revision">
    <w:name w:val="Revision"/>
    <w:hidden/>
    <w:uiPriority w:val="71"/>
    <w:rsid w:val="00A43711"/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8736DB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813A8"/>
    <w:rPr>
      <w:lang w:eastAsia="en-GB"/>
    </w:rPr>
  </w:style>
  <w:style w:type="character" w:customStyle="1" w:styleId="SubtitleChar">
    <w:name w:val="Subtitle Char"/>
    <w:basedOn w:val="DefaultParagraphFont"/>
    <w:link w:val="Subtitle"/>
    <w:rsid w:val="00614894"/>
    <w:rPr>
      <w:b/>
      <w:sz w:val="28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BE0F71"/>
  </w:style>
  <w:style w:type="character" w:customStyle="1" w:styleId="DocumentMapChar">
    <w:name w:val="Document Map Char"/>
    <w:basedOn w:val="DefaultParagraphFont"/>
    <w:link w:val="DocumentMap"/>
    <w:semiHidden/>
    <w:rsid w:val="00BE0F71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news/documents/UKSCOffencesthatwillalwaysbedisclosedv1website10September2015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sclosurescotland.co.uk/about/documents/UKSCOffencesthatwillbedisclosedsubjecttorulesv1website10September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C13312-E596-4F9C-9FE9-03F2AE87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STEPS TO SAFEGUARD CHILDREN IN SPORT</vt:lpstr>
    </vt:vector>
  </TitlesOfParts>
  <Company>CHILDREN 1ST</Company>
  <LinksUpToDate>false</LinksUpToDate>
  <CharactersWithSpaces>5681</CharactersWithSpaces>
  <SharedDoc>false</SharedDoc>
  <HyperlinkBase/>
  <HLinks>
    <vt:vector size="276" baseType="variant">
      <vt:variant>
        <vt:i4>786514</vt:i4>
      </vt:variant>
      <vt:variant>
        <vt:i4>144</vt:i4>
      </vt:variant>
      <vt:variant>
        <vt:i4>0</vt:i4>
      </vt:variant>
      <vt:variant>
        <vt:i4>5</vt:i4>
      </vt:variant>
      <vt:variant>
        <vt:lpwstr>http://www.respectme.org.uk/</vt:lpwstr>
      </vt:variant>
      <vt:variant>
        <vt:lpwstr/>
      </vt:variant>
      <vt:variant>
        <vt:i4>3473424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7405666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TempSignificantIncForm</vt:lpwstr>
      </vt:variant>
      <vt:variant>
        <vt:i4>262244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CodeofConduct</vt:lpwstr>
      </vt:variant>
      <vt:variant>
        <vt:i4>3342383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6488075</vt:i4>
      </vt:variant>
      <vt:variant>
        <vt:i4>129</vt:i4>
      </vt:variant>
      <vt:variant>
        <vt:i4>0</vt:i4>
      </vt:variant>
      <vt:variant>
        <vt:i4>5</vt:i4>
      </vt:variant>
      <vt:variant>
        <vt:lpwstr>http://www.scotland.gov.uk/Topics/People/Young-People/children-families/pvglegislation/</vt:lpwstr>
      </vt:variant>
      <vt:variant>
        <vt:lpwstr/>
      </vt:variant>
      <vt:variant>
        <vt:i4>32</vt:i4>
      </vt:variant>
      <vt:variant>
        <vt:i4>126</vt:i4>
      </vt:variant>
      <vt:variant>
        <vt:i4>0</vt:i4>
      </vt:variant>
      <vt:variant>
        <vt:i4>5</vt:i4>
      </vt:variant>
      <vt:variant>
        <vt:lpwstr>http://www.disclosure-scotland.org.uk/pvg_training</vt:lpwstr>
      </vt:variant>
      <vt:variant>
        <vt:lpwstr/>
      </vt:variant>
      <vt:variant>
        <vt:i4>4391002</vt:i4>
      </vt:variant>
      <vt:variant>
        <vt:i4>123</vt:i4>
      </vt:variant>
      <vt:variant>
        <vt:i4>0</vt:i4>
      </vt:variant>
      <vt:variant>
        <vt:i4>5</vt:i4>
      </vt:variant>
      <vt:variant>
        <vt:lpwstr>http://www.antibullying.net/</vt:lpwstr>
      </vt:variant>
      <vt:variant>
        <vt:lpwstr/>
      </vt:variant>
      <vt:variant>
        <vt:i4>786514</vt:i4>
      </vt:variant>
      <vt:variant>
        <vt:i4>120</vt:i4>
      </vt:variant>
      <vt:variant>
        <vt:i4>0</vt:i4>
      </vt:variant>
      <vt:variant>
        <vt:i4>5</vt:i4>
      </vt:variant>
      <vt:variant>
        <vt:lpwstr>http://www.respectme.org.uk/</vt:lpwstr>
      </vt:variant>
      <vt:variant>
        <vt:lpwstr/>
      </vt:variant>
      <vt:variant>
        <vt:i4>3145855</vt:i4>
      </vt:variant>
      <vt:variant>
        <vt:i4>117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4390995</vt:i4>
      </vt:variant>
      <vt:variant>
        <vt:i4>114</vt:i4>
      </vt:variant>
      <vt:variant>
        <vt:i4>0</vt:i4>
      </vt:variant>
      <vt:variant>
        <vt:i4>5</vt:i4>
      </vt:variant>
      <vt:variant>
        <vt:lpwstr>http://www.opsi.gov.uk/index.htm</vt:lpwstr>
      </vt:variant>
      <vt:variant>
        <vt:lpwstr/>
      </vt:variant>
      <vt:variant>
        <vt:i4>8126509</vt:i4>
      </vt:variant>
      <vt:variant>
        <vt:i4>111</vt:i4>
      </vt:variant>
      <vt:variant>
        <vt:i4>0</vt:i4>
      </vt:variant>
      <vt:variant>
        <vt:i4>5</vt:i4>
      </vt:variant>
      <vt:variant>
        <vt:lpwstr>http://www.vds.org.uk/</vt:lpwstr>
      </vt:variant>
      <vt:variant>
        <vt:lpwstr/>
      </vt:variant>
      <vt:variant>
        <vt:i4>1638483</vt:i4>
      </vt:variant>
      <vt:variant>
        <vt:i4>108</vt:i4>
      </vt:variant>
      <vt:variant>
        <vt:i4>0</vt:i4>
      </vt:variant>
      <vt:variant>
        <vt:i4>5</vt:i4>
      </vt:variant>
      <vt:variant>
        <vt:lpwstr>http://www.sccyp.org.uk/</vt:lpwstr>
      </vt:variant>
      <vt:variant>
        <vt:lpwstr/>
      </vt:variant>
      <vt:variant>
        <vt:i4>3997804</vt:i4>
      </vt:variant>
      <vt:variant>
        <vt:i4>105</vt:i4>
      </vt:variant>
      <vt:variant>
        <vt:i4>0</vt:i4>
      </vt:variant>
      <vt:variant>
        <vt:i4>5</vt:i4>
      </vt:variant>
      <vt:variant>
        <vt:lpwstr>http://www.scotland.gov.uk/childprotection</vt:lpwstr>
      </vt:variant>
      <vt:variant>
        <vt:lpwstr/>
      </vt:variant>
      <vt:variant>
        <vt:i4>3932194</vt:i4>
      </vt:variant>
      <vt:variant>
        <vt:i4>102</vt:i4>
      </vt:variant>
      <vt:variant>
        <vt:i4>0</vt:i4>
      </vt:variant>
      <vt:variant>
        <vt:i4>5</vt:i4>
      </vt:variant>
      <vt:variant>
        <vt:lpwstr>http://www.disclosure-scotland.org.uk/</vt:lpwstr>
      </vt:variant>
      <vt:variant>
        <vt:lpwstr/>
      </vt:variant>
      <vt:variant>
        <vt:i4>3342339</vt:i4>
      </vt:variant>
      <vt:variant>
        <vt:i4>99</vt:i4>
      </vt:variant>
      <vt:variant>
        <vt:i4>0</vt:i4>
      </vt:variant>
      <vt:variant>
        <vt:i4>5</vt:i4>
      </vt:variant>
      <vt:variant>
        <vt:lpwstr>http://www.crbs.org.uk/</vt:lpwstr>
      </vt:variant>
      <vt:variant>
        <vt:lpwstr/>
      </vt:variant>
      <vt:variant>
        <vt:i4>3866715</vt:i4>
      </vt:variant>
      <vt:variant>
        <vt:i4>96</vt:i4>
      </vt:variant>
      <vt:variant>
        <vt:i4>0</vt:i4>
      </vt:variant>
      <vt:variant>
        <vt:i4>5</vt:i4>
      </vt:variant>
      <vt:variant>
        <vt:lpwstr>http://www.scottishdisabilitysport.com/</vt:lpwstr>
      </vt:variant>
      <vt:variant>
        <vt:lpwstr/>
      </vt:variant>
      <vt:variant>
        <vt:i4>7143473</vt:i4>
      </vt:variant>
      <vt:variant>
        <vt:i4>93</vt:i4>
      </vt:variant>
      <vt:variant>
        <vt:i4>0</vt:i4>
      </vt:variant>
      <vt:variant>
        <vt:i4>5</vt:i4>
      </vt:variant>
      <vt:variant>
        <vt:lpwstr>http://www.thecpsu.org.uk/</vt:lpwstr>
      </vt:variant>
      <vt:variant>
        <vt:lpwstr/>
      </vt:variant>
      <vt:variant>
        <vt:i4>4325484</vt:i4>
      </vt:variant>
      <vt:variant>
        <vt:i4>90</vt:i4>
      </vt:variant>
      <vt:variant>
        <vt:i4>0</vt:i4>
      </vt:variant>
      <vt:variant>
        <vt:i4>5</vt:i4>
      </vt:variant>
      <vt:variant>
        <vt:lpwstr>http://www.parentlinescotland.org.uk/</vt:lpwstr>
      </vt:variant>
      <vt:variant>
        <vt:lpwstr/>
      </vt:variant>
      <vt:variant>
        <vt:i4>1769551</vt:i4>
      </vt:variant>
      <vt:variant>
        <vt:i4>87</vt:i4>
      </vt:variant>
      <vt:variant>
        <vt:i4>0</vt:i4>
      </vt:variant>
      <vt:variant>
        <vt:i4>5</vt:i4>
      </vt:variant>
      <vt:variant>
        <vt:lpwstr>http://www.childline.org.uk/</vt:lpwstr>
      </vt:variant>
      <vt:variant>
        <vt:lpwstr/>
      </vt:variant>
      <vt:variant>
        <vt:i4>3604514</vt:i4>
      </vt:variant>
      <vt:variant>
        <vt:i4>84</vt:i4>
      </vt:variant>
      <vt:variant>
        <vt:i4>0</vt:i4>
      </vt:variant>
      <vt:variant>
        <vt:i4>5</vt:i4>
      </vt:variant>
      <vt:variant>
        <vt:lpwstr>http://www.children1st.org.uk/</vt:lpwstr>
      </vt:variant>
      <vt:variant>
        <vt:lpwstr/>
      </vt:variant>
      <vt:variant>
        <vt:i4>2883613</vt:i4>
      </vt:variant>
      <vt:variant>
        <vt:i4>81</vt:i4>
      </vt:variant>
      <vt:variant>
        <vt:i4>0</vt:i4>
      </vt:variant>
      <vt:variant>
        <vt:i4>5</vt:i4>
      </vt:variant>
      <vt:variant>
        <vt:lpwstr>http://www.helpforclubs.org.uk/</vt:lpwstr>
      </vt:variant>
      <vt:variant>
        <vt:lpwstr/>
      </vt:variant>
      <vt:variant>
        <vt:i4>196693</vt:i4>
      </vt:variant>
      <vt:variant>
        <vt:i4>78</vt:i4>
      </vt:variant>
      <vt:variant>
        <vt:i4>0</vt:i4>
      </vt:variant>
      <vt:variant>
        <vt:i4>5</vt:i4>
      </vt:variant>
      <vt:variant>
        <vt:lpwstr>http://www.sportscotland.org.uk/</vt:lpwstr>
      </vt:variant>
      <vt:variant>
        <vt:lpwstr/>
      </vt:variant>
      <vt:variant>
        <vt:i4>6357032</vt:i4>
      </vt:variant>
      <vt:variant>
        <vt:i4>75</vt:i4>
      </vt:variant>
      <vt:variant>
        <vt:i4>0</vt:i4>
      </vt:variant>
      <vt:variant>
        <vt:i4>5</vt:i4>
      </vt:variant>
      <vt:variant>
        <vt:lpwstr>http://www.safeguardinginsport.org.uk/</vt:lpwstr>
      </vt:variant>
      <vt:variant>
        <vt:lpwstr/>
      </vt:variant>
      <vt:variant>
        <vt:i4>131078</vt:i4>
      </vt:variant>
      <vt:variant>
        <vt:i4>72</vt:i4>
      </vt:variant>
      <vt:variant>
        <vt:i4>0</vt:i4>
      </vt:variant>
      <vt:variant>
        <vt:i4>5</vt:i4>
      </vt:variant>
      <vt:variant>
        <vt:lpwstr>http://www.hrcr.org/docs/Eur_Convention/euroconv.html</vt:lpwstr>
      </vt:variant>
      <vt:variant>
        <vt:lpwstr/>
      </vt:variant>
      <vt:variant>
        <vt:i4>6488075</vt:i4>
      </vt:variant>
      <vt:variant>
        <vt:i4>69</vt:i4>
      </vt:variant>
      <vt:variant>
        <vt:i4>0</vt:i4>
      </vt:variant>
      <vt:variant>
        <vt:i4>5</vt:i4>
      </vt:variant>
      <vt:variant>
        <vt:lpwstr>http://www.scotland.gov.uk/Topics/People/Young-People/children-families/pvglegislation/</vt:lpwstr>
      </vt:variant>
      <vt:variant>
        <vt:lpwstr/>
      </vt:variant>
      <vt:variant>
        <vt:i4>3932194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3342382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page97</vt:lpwstr>
      </vt:variant>
      <vt:variant>
        <vt:i4>3473424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3407892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page102</vt:lpwstr>
      </vt:variant>
      <vt:variant>
        <vt:i4>3473454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page91</vt:lpwstr>
      </vt:variant>
      <vt:variant>
        <vt:i4>3407892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page102</vt:lpwstr>
      </vt:variant>
      <vt:variant>
        <vt:i4>3932194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1245218</vt:i4>
      </vt:variant>
      <vt:variant>
        <vt:i4>33</vt:i4>
      </vt:variant>
      <vt:variant>
        <vt:i4>0</vt:i4>
      </vt:variant>
      <vt:variant>
        <vt:i4>5</vt:i4>
      </vt:variant>
      <vt:variant>
        <vt:lpwstr>http://www.disclosure-scotland.org.uk</vt:lpwstr>
      </vt:variant>
      <vt:variant>
        <vt:lpwstr/>
      </vt:variant>
      <vt:variant>
        <vt:i4>262191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Step9</vt:lpwstr>
      </vt:variant>
      <vt:variant>
        <vt:i4>262190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Step8</vt:lpwstr>
      </vt:variant>
      <vt:variant>
        <vt:i4>262177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Step7</vt:lpwstr>
      </vt:variant>
      <vt:variant>
        <vt:i4>262179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Step5</vt:lpwstr>
      </vt:variant>
      <vt:variant>
        <vt:i4>3407911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Step10</vt:lpwstr>
      </vt:variant>
      <vt:variant>
        <vt:i4>262178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Step4</vt:lpwstr>
      </vt:variant>
      <vt:variant>
        <vt:i4>262176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Step6</vt:lpwstr>
      </vt:variant>
      <vt:variant>
        <vt:i4>262181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Step3</vt:lpwstr>
      </vt:variant>
      <vt:variant>
        <vt:i4>262183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Step1</vt:lpwstr>
      </vt:variant>
      <vt:variant>
        <vt:i4>4784153</vt:i4>
      </vt:variant>
      <vt:variant>
        <vt:i4>3</vt:i4>
      </vt:variant>
      <vt:variant>
        <vt:i4>0</vt:i4>
      </vt:variant>
      <vt:variant>
        <vt:i4>5</vt:i4>
      </vt:variant>
      <vt:variant>
        <vt:lpwstr>mailto:safeguardinginsport@children1st.org.uk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http://www.safeguardinginsport.org.uk/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STEPS TO SAFEGUARD CHILDREN IN SPORT</dc:title>
  <dc:creator>GrahamD</dc:creator>
  <cp:lastModifiedBy>Gillian Boyce</cp:lastModifiedBy>
  <cp:revision>5</cp:revision>
  <cp:lastPrinted>2019-05-22T13:18:00Z</cp:lastPrinted>
  <dcterms:created xsi:type="dcterms:W3CDTF">2019-05-22T13:19:00Z</dcterms:created>
  <dcterms:modified xsi:type="dcterms:W3CDTF">2019-10-16T12:01:00Z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