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FD" w:rsidRPr="009F02B0" w:rsidRDefault="00FA71B5" w:rsidP="007674FD">
      <w:pPr>
        <w:pStyle w:val="Heading1"/>
        <w:jc w:val="center"/>
        <w:rPr>
          <w:b w:val="0"/>
          <w:color w:val="000000" w:themeColor="text1"/>
          <w:sz w:val="36"/>
          <w:szCs w:val="36"/>
        </w:rPr>
      </w:pPr>
      <w:r w:rsidRPr="006142B7"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686050" y="542925"/>
            <wp:positionH relativeFrom="margin">
              <wp:align>left</wp:align>
            </wp:positionH>
            <wp:positionV relativeFrom="margin">
              <wp:align>top</wp:align>
            </wp:positionV>
            <wp:extent cx="619125" cy="7833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FD" w:rsidRPr="009F02B0">
        <w:rPr>
          <w:b w:val="0"/>
          <w:color w:val="000000" w:themeColor="text1"/>
          <w:sz w:val="36"/>
          <w:szCs w:val="36"/>
        </w:rPr>
        <w:t>Bowls Scotland</w:t>
      </w:r>
    </w:p>
    <w:p w:rsidR="007674FD" w:rsidRPr="009F02B0" w:rsidRDefault="00953C6C" w:rsidP="007674FD">
      <w:pPr>
        <w:pStyle w:val="Heading1"/>
        <w:jc w:val="center"/>
        <w:rPr>
          <w:b w:val="0"/>
          <w:color w:val="000000" w:themeColor="text1"/>
          <w:sz w:val="36"/>
          <w:szCs w:val="36"/>
        </w:rPr>
      </w:pPr>
      <w:r>
        <w:rPr>
          <w:b w:val="0"/>
          <w:color w:val="000000" w:themeColor="text1"/>
          <w:sz w:val="36"/>
          <w:szCs w:val="36"/>
        </w:rPr>
        <w:t>National Championships 2017</w:t>
      </w:r>
    </w:p>
    <w:p w:rsidR="002C115A" w:rsidRPr="009F02B0" w:rsidRDefault="007674FD" w:rsidP="007674FD">
      <w:pPr>
        <w:pStyle w:val="Heading1"/>
        <w:jc w:val="center"/>
        <w:rPr>
          <w:b w:val="0"/>
          <w:color w:val="000000" w:themeColor="text1"/>
          <w:sz w:val="36"/>
          <w:szCs w:val="36"/>
        </w:rPr>
      </w:pPr>
      <w:r w:rsidRPr="009F02B0">
        <w:rPr>
          <w:b w:val="0"/>
          <w:color w:val="000000" w:themeColor="text1"/>
          <w:sz w:val="36"/>
          <w:szCs w:val="36"/>
        </w:rPr>
        <w:t xml:space="preserve">Trade Stand </w:t>
      </w:r>
      <w:r w:rsidR="002C115A" w:rsidRPr="009F02B0">
        <w:rPr>
          <w:b w:val="0"/>
          <w:color w:val="000000" w:themeColor="text1"/>
          <w:sz w:val="36"/>
          <w:szCs w:val="36"/>
        </w:rPr>
        <w:t>Application Form</w:t>
      </w:r>
    </w:p>
    <w:p w:rsidR="002C115A" w:rsidRPr="009F02B0" w:rsidRDefault="002C115A" w:rsidP="002C115A">
      <w:pPr>
        <w:rPr>
          <w:color w:val="000000" w:themeColor="text1"/>
        </w:rPr>
      </w:pPr>
    </w:p>
    <w:p w:rsidR="002C115A" w:rsidRPr="009F02B0" w:rsidRDefault="002C115A" w:rsidP="002C115A">
      <w:pPr>
        <w:pStyle w:val="BodyText2"/>
        <w:rPr>
          <w:rFonts w:ascii="Arial" w:hAnsi="Arial" w:cs="Arial"/>
          <w:b w:val="0"/>
          <w:color w:val="000000" w:themeColor="text1"/>
          <w:sz w:val="24"/>
        </w:rPr>
      </w:pPr>
      <w:r w:rsidRPr="009F02B0">
        <w:rPr>
          <w:rFonts w:ascii="Arial" w:hAnsi="Arial" w:cs="Arial"/>
          <w:b w:val="0"/>
          <w:color w:val="000000" w:themeColor="text1"/>
          <w:sz w:val="24"/>
        </w:rPr>
        <w:t xml:space="preserve">Please complete the form below (IN BLOCK CAPS) and return to </w:t>
      </w:r>
      <w:r w:rsidR="00953C6C">
        <w:rPr>
          <w:rFonts w:ascii="Arial" w:hAnsi="Arial" w:cs="Arial"/>
          <w:b w:val="0"/>
          <w:color w:val="000000" w:themeColor="text1"/>
          <w:sz w:val="24"/>
        </w:rPr>
        <w:t>the Bowls Scotland office by Fri</w:t>
      </w:r>
      <w:r w:rsidRPr="009F02B0">
        <w:rPr>
          <w:rFonts w:ascii="Arial" w:hAnsi="Arial" w:cs="Arial"/>
          <w:b w:val="0"/>
          <w:color w:val="000000" w:themeColor="text1"/>
          <w:sz w:val="24"/>
        </w:rPr>
        <w:t xml:space="preserve">day </w:t>
      </w:r>
      <w:r w:rsidR="00953C6C">
        <w:rPr>
          <w:rFonts w:ascii="Arial" w:hAnsi="Arial" w:cs="Arial"/>
          <w:b w:val="0"/>
          <w:color w:val="000000" w:themeColor="text1"/>
          <w:sz w:val="24"/>
        </w:rPr>
        <w:t>2nd June 2017</w:t>
      </w:r>
      <w:r w:rsidRPr="009F02B0">
        <w:rPr>
          <w:rFonts w:ascii="Arial" w:hAnsi="Arial" w:cs="Arial"/>
          <w:b w:val="0"/>
          <w:color w:val="000000" w:themeColor="text1"/>
          <w:sz w:val="24"/>
        </w:rPr>
        <w:t>.  The information you give on this form will appear on your invoice:</w:t>
      </w:r>
    </w:p>
    <w:p w:rsidR="002C115A" w:rsidRPr="009F02B0" w:rsidRDefault="002C115A" w:rsidP="002C115A">
      <w:pPr>
        <w:pStyle w:val="BodyText2"/>
        <w:rPr>
          <w:rFonts w:ascii="Arial" w:hAnsi="Arial" w:cs="Arial"/>
          <w:b w:val="0"/>
          <w:color w:val="000000" w:themeColor="text1"/>
          <w:sz w:val="24"/>
        </w:rPr>
      </w:pPr>
    </w:p>
    <w:p w:rsidR="002C115A" w:rsidRPr="009F02B0" w:rsidRDefault="002C115A" w:rsidP="002C115A">
      <w:pPr>
        <w:pStyle w:val="BodyText2"/>
        <w:rPr>
          <w:rFonts w:ascii="Arial" w:hAnsi="Arial" w:cs="Arial"/>
          <w:color w:val="000000" w:themeColor="text1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6444"/>
      </w:tblGrid>
      <w:tr w:rsidR="009F02B0" w:rsidRPr="009F02B0" w:rsidTr="002C115A">
        <w:trPr>
          <w:trHeight w:val="485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EVENT DATE</w:t>
            </w:r>
          </w:p>
        </w:tc>
        <w:tc>
          <w:tcPr>
            <w:tcW w:w="6444" w:type="dxa"/>
          </w:tcPr>
          <w:p w:rsidR="002C115A" w:rsidRPr="009F02B0" w:rsidRDefault="00953C6C" w:rsidP="00E96CF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Monday 24</w:t>
            </w:r>
            <w:r w:rsidR="00E96CFC" w:rsidRPr="009F02B0">
              <w:rPr>
                <w:bCs/>
                <w:color w:val="000000" w:themeColor="text1"/>
                <w:vertAlign w:val="superscript"/>
              </w:rPr>
              <w:t>th</w:t>
            </w:r>
            <w:r>
              <w:rPr>
                <w:bCs/>
                <w:color w:val="000000" w:themeColor="text1"/>
              </w:rPr>
              <w:t xml:space="preserve"> July – Saturday 29</w:t>
            </w:r>
            <w:r w:rsidRPr="00953C6C">
              <w:rPr>
                <w:bCs/>
                <w:color w:val="000000" w:themeColor="text1"/>
                <w:vertAlign w:val="superscript"/>
              </w:rPr>
              <w:t>th</w:t>
            </w:r>
            <w:r>
              <w:rPr>
                <w:bCs/>
                <w:color w:val="000000" w:themeColor="text1"/>
              </w:rPr>
              <w:t xml:space="preserve"> July 2017</w:t>
            </w:r>
            <w:bookmarkStart w:id="0" w:name="_GoBack"/>
            <w:bookmarkEnd w:id="0"/>
          </w:p>
        </w:tc>
      </w:tr>
      <w:tr w:rsidR="009F02B0" w:rsidRPr="009F02B0" w:rsidTr="002C115A">
        <w:trPr>
          <w:trHeight w:val="772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COMPANY NAME: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b/>
                <w:bCs/>
                <w:color w:val="000000" w:themeColor="text1"/>
              </w:rPr>
            </w:pPr>
          </w:p>
          <w:p w:rsidR="002C115A" w:rsidRPr="009F02B0" w:rsidRDefault="002C115A" w:rsidP="00087D84">
            <w:pPr>
              <w:rPr>
                <w:bCs/>
                <w:color w:val="000000" w:themeColor="text1"/>
              </w:rPr>
            </w:pPr>
            <w:r w:rsidRPr="009F02B0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9F02B0" w:rsidRPr="009F02B0" w:rsidTr="00087D84">
        <w:trPr>
          <w:trHeight w:val="297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CONTACT NAME:</w:t>
            </w:r>
          </w:p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  <w:r w:rsidRPr="009F02B0">
              <w:rPr>
                <w:color w:val="000000" w:themeColor="text1"/>
              </w:rPr>
              <w:t xml:space="preserve"> </w:t>
            </w:r>
          </w:p>
          <w:p w:rsidR="002C115A" w:rsidRPr="009F02B0" w:rsidRDefault="002C115A" w:rsidP="00087D84">
            <w:pPr>
              <w:rPr>
                <w:color w:val="000000" w:themeColor="text1"/>
              </w:rPr>
            </w:pPr>
            <w:r w:rsidRPr="009F02B0">
              <w:rPr>
                <w:color w:val="000000" w:themeColor="text1"/>
              </w:rPr>
              <w:t xml:space="preserve">  </w:t>
            </w:r>
          </w:p>
        </w:tc>
      </w:tr>
      <w:tr w:rsidR="009F02B0" w:rsidRPr="009F02B0" w:rsidTr="002C115A">
        <w:trPr>
          <w:trHeight w:val="1063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ADDRESS:</w:t>
            </w:r>
          </w:p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</w:p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  <w:p w:rsidR="002C115A" w:rsidRPr="009F02B0" w:rsidRDefault="002C115A" w:rsidP="00087D84">
            <w:pPr>
              <w:rPr>
                <w:color w:val="000000" w:themeColor="text1"/>
              </w:rPr>
            </w:pPr>
            <w:r w:rsidRPr="009F02B0">
              <w:rPr>
                <w:color w:val="000000" w:themeColor="text1"/>
              </w:rPr>
              <w:t xml:space="preserve">  </w:t>
            </w:r>
          </w:p>
        </w:tc>
      </w:tr>
      <w:tr w:rsidR="009F02B0" w:rsidRPr="009F02B0" w:rsidTr="00087D84">
        <w:trPr>
          <w:trHeight w:val="297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CONTACT TEL:</w:t>
            </w:r>
          </w:p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  <w:tr w:rsidR="009F02B0" w:rsidRPr="009F02B0" w:rsidTr="00087D84">
        <w:trPr>
          <w:trHeight w:val="297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EMAIL ADDRESS: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  <w:p w:rsidR="002C115A" w:rsidRPr="009F02B0" w:rsidRDefault="002C115A" w:rsidP="00087D84">
            <w:pPr>
              <w:rPr>
                <w:color w:val="000000" w:themeColor="text1"/>
              </w:rPr>
            </w:pPr>
            <w:r w:rsidRPr="009F02B0">
              <w:rPr>
                <w:color w:val="000000" w:themeColor="text1"/>
              </w:rPr>
              <w:t xml:space="preserve">  </w:t>
            </w:r>
          </w:p>
        </w:tc>
      </w:tr>
      <w:tr w:rsidR="009F02B0" w:rsidRPr="009F02B0" w:rsidTr="00087D84">
        <w:trPr>
          <w:trHeight w:val="983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COMPANY WEBSITE: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  <w:tr w:rsidR="009F02B0" w:rsidRPr="009F02B0" w:rsidTr="002C115A">
        <w:trPr>
          <w:trHeight w:val="2078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FULL DESCRIPTION OF PRODUCTS SOLD / SERVICE PROVIDED:</w:t>
            </w:r>
          </w:p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  <w:tr w:rsidR="009F02B0" w:rsidRPr="009F02B0" w:rsidTr="00087D84">
        <w:trPr>
          <w:trHeight w:val="979"/>
        </w:trPr>
        <w:tc>
          <w:tcPr>
            <w:tcW w:w="2798" w:type="dxa"/>
            <w:vAlign w:val="center"/>
          </w:tcPr>
          <w:p w:rsidR="002C115A" w:rsidRPr="009F02B0" w:rsidRDefault="007674FD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 xml:space="preserve">SIZE OF </w:t>
            </w:r>
            <w:r w:rsidR="002C115A" w:rsidRPr="009F02B0">
              <w:rPr>
                <w:bCs/>
                <w:color w:val="000000" w:themeColor="text1"/>
              </w:rPr>
              <w:t>RETAIL SPACE REQUIRED: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  <w:tr w:rsidR="009F02B0" w:rsidRPr="009F02B0" w:rsidTr="002C115A">
        <w:trPr>
          <w:trHeight w:val="1876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ADDITIONAL SET UP REQUIREMENTS: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  <w:tr w:rsidR="009F02B0" w:rsidRPr="009F02B0" w:rsidTr="002C115A">
        <w:trPr>
          <w:trHeight w:val="750"/>
        </w:trPr>
        <w:tc>
          <w:tcPr>
            <w:tcW w:w="2798" w:type="dxa"/>
            <w:vAlign w:val="center"/>
          </w:tcPr>
          <w:p w:rsidR="002C115A" w:rsidRPr="009F02B0" w:rsidRDefault="002C115A" w:rsidP="007674FD">
            <w:pPr>
              <w:jc w:val="center"/>
              <w:rPr>
                <w:bCs/>
                <w:color w:val="000000" w:themeColor="text1"/>
              </w:rPr>
            </w:pPr>
            <w:r w:rsidRPr="009F02B0">
              <w:rPr>
                <w:bCs/>
                <w:color w:val="000000" w:themeColor="text1"/>
              </w:rPr>
              <w:t>PAYMENT METHOD:</w:t>
            </w:r>
          </w:p>
        </w:tc>
        <w:tc>
          <w:tcPr>
            <w:tcW w:w="6444" w:type="dxa"/>
          </w:tcPr>
          <w:p w:rsidR="002C115A" w:rsidRPr="009F02B0" w:rsidRDefault="002C115A" w:rsidP="00087D84">
            <w:pPr>
              <w:rPr>
                <w:color w:val="000000" w:themeColor="text1"/>
              </w:rPr>
            </w:pPr>
          </w:p>
        </w:tc>
      </w:tr>
    </w:tbl>
    <w:p w:rsidR="002C115A" w:rsidRPr="009F02B0" w:rsidRDefault="002C115A" w:rsidP="002C115A">
      <w:pPr>
        <w:pStyle w:val="BodyText2"/>
        <w:rPr>
          <w:rFonts w:ascii="Arial" w:hAnsi="Arial" w:cs="Arial"/>
          <w:color w:val="000000" w:themeColor="text1"/>
        </w:rPr>
      </w:pPr>
    </w:p>
    <w:p w:rsidR="002C115A" w:rsidRPr="009F02B0" w:rsidRDefault="002C115A" w:rsidP="002C115A">
      <w:pPr>
        <w:rPr>
          <w:color w:val="000000" w:themeColor="text1"/>
        </w:rPr>
      </w:pPr>
    </w:p>
    <w:p w:rsidR="002C115A" w:rsidRPr="009F02B0" w:rsidRDefault="002C115A" w:rsidP="002C115A">
      <w:pPr>
        <w:rPr>
          <w:color w:val="000000" w:themeColor="text1"/>
        </w:rPr>
      </w:pPr>
    </w:p>
    <w:sectPr w:rsidR="002C115A" w:rsidRPr="009F02B0" w:rsidSect="002C115A">
      <w:footerReference w:type="default" r:id="rId7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FD" w:rsidRDefault="007674FD" w:rsidP="007674FD">
      <w:r>
        <w:separator/>
      </w:r>
    </w:p>
  </w:endnote>
  <w:endnote w:type="continuationSeparator" w:id="0">
    <w:p w:rsidR="007674FD" w:rsidRDefault="007674FD" w:rsidP="0076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FD" w:rsidRPr="007674FD" w:rsidRDefault="007674FD" w:rsidP="007674FD">
    <w:pPr>
      <w:rPr>
        <w:color w:val="404040" w:themeColor="text1" w:themeTint="BF"/>
        <w:sz w:val="16"/>
        <w:szCs w:val="16"/>
      </w:rPr>
    </w:pPr>
    <w:r w:rsidRPr="007674FD">
      <w:rPr>
        <w:color w:val="404040" w:themeColor="text1" w:themeTint="BF"/>
        <w:sz w:val="16"/>
        <w:szCs w:val="16"/>
      </w:rPr>
      <w:t>Office Use Only:</w:t>
    </w:r>
  </w:p>
  <w:p w:rsidR="007674FD" w:rsidRPr="007674FD" w:rsidRDefault="007674FD" w:rsidP="007674FD">
    <w:pPr>
      <w:rPr>
        <w:color w:val="404040" w:themeColor="text1" w:themeTint="BF"/>
        <w:sz w:val="16"/>
        <w:szCs w:val="16"/>
      </w:rPr>
    </w:pPr>
  </w:p>
  <w:p w:rsidR="007674FD" w:rsidRPr="007674FD" w:rsidRDefault="007674FD" w:rsidP="007674FD">
    <w:pPr>
      <w:rPr>
        <w:color w:val="404040" w:themeColor="text1" w:themeTint="BF"/>
        <w:sz w:val="16"/>
        <w:szCs w:val="16"/>
      </w:rPr>
    </w:pPr>
  </w:p>
  <w:p w:rsidR="007674FD" w:rsidRPr="007674FD" w:rsidRDefault="007674FD" w:rsidP="007674FD">
    <w:pPr>
      <w:rPr>
        <w:color w:val="404040" w:themeColor="text1" w:themeTint="BF"/>
        <w:sz w:val="16"/>
        <w:szCs w:val="16"/>
      </w:rPr>
    </w:pPr>
    <w:r w:rsidRPr="007674FD">
      <w:rPr>
        <w:color w:val="404040" w:themeColor="text1" w:themeTint="BF"/>
        <w:sz w:val="16"/>
        <w:szCs w:val="16"/>
      </w:rPr>
      <w:t xml:space="preserve">Date application received:  </w:t>
    </w:r>
    <w:r w:rsidRPr="007674FD">
      <w:rPr>
        <w:color w:val="404040" w:themeColor="text1" w:themeTint="BF"/>
        <w:sz w:val="16"/>
        <w:szCs w:val="16"/>
      </w:rPr>
      <w:tab/>
    </w:r>
    <w:r w:rsidRPr="007674FD">
      <w:rPr>
        <w:color w:val="404040" w:themeColor="text1" w:themeTint="BF"/>
        <w:sz w:val="16"/>
        <w:szCs w:val="16"/>
      </w:rPr>
      <w:tab/>
    </w:r>
    <w:r w:rsidRPr="007674FD">
      <w:rPr>
        <w:color w:val="404040" w:themeColor="text1" w:themeTint="BF"/>
        <w:sz w:val="16"/>
        <w:szCs w:val="16"/>
      </w:rPr>
      <w:tab/>
      <w:t>Invoice number:</w:t>
    </w:r>
    <w:r w:rsidRPr="007674FD">
      <w:rPr>
        <w:color w:val="404040" w:themeColor="text1" w:themeTint="BF"/>
        <w:sz w:val="16"/>
        <w:szCs w:val="16"/>
      </w:rPr>
      <w:tab/>
    </w:r>
    <w:r w:rsidRPr="007674FD">
      <w:rPr>
        <w:color w:val="404040" w:themeColor="text1" w:themeTint="BF"/>
        <w:sz w:val="16"/>
        <w:szCs w:val="16"/>
      </w:rPr>
      <w:tab/>
    </w:r>
    <w:r w:rsidRPr="007674FD">
      <w:rPr>
        <w:color w:val="404040" w:themeColor="text1" w:themeTint="BF"/>
        <w:sz w:val="16"/>
        <w:szCs w:val="16"/>
      </w:rPr>
      <w:tab/>
      <w:t xml:space="preserve">  Invoice sent:</w:t>
    </w:r>
  </w:p>
  <w:p w:rsidR="007674FD" w:rsidRPr="007674FD" w:rsidRDefault="007674FD">
    <w:pPr>
      <w:pStyle w:val="Footer"/>
      <w:rPr>
        <w:sz w:val="16"/>
        <w:szCs w:val="16"/>
      </w:rPr>
    </w:pPr>
  </w:p>
  <w:p w:rsidR="007674FD" w:rsidRPr="007674FD" w:rsidRDefault="007674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FD" w:rsidRDefault="007674FD" w:rsidP="007674FD">
      <w:r>
        <w:separator/>
      </w:r>
    </w:p>
  </w:footnote>
  <w:footnote w:type="continuationSeparator" w:id="0">
    <w:p w:rsidR="007674FD" w:rsidRDefault="007674FD" w:rsidP="0076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5A"/>
    <w:rsid w:val="00005E4B"/>
    <w:rsid w:val="002C115A"/>
    <w:rsid w:val="003E649B"/>
    <w:rsid w:val="006E3C68"/>
    <w:rsid w:val="007674FD"/>
    <w:rsid w:val="00953C6C"/>
    <w:rsid w:val="009F02B0"/>
    <w:rsid w:val="00B666D5"/>
    <w:rsid w:val="00E86CFC"/>
    <w:rsid w:val="00E96CFC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E0E2A-4677-4446-9EF6-9FAF445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D5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6D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666D5"/>
    <w:pPr>
      <w:keepNext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666D5"/>
    <w:pPr>
      <w:keepNext/>
      <w:jc w:val="center"/>
      <w:outlineLvl w:val="2"/>
    </w:pPr>
    <w:rPr>
      <w:rFonts w:ascii="Arial Rounded MT Bold" w:hAnsi="Arial Rounded MT Bold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B666D5"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B666D5"/>
    <w:pPr>
      <w:keepNext/>
      <w:autoSpaceDE w:val="0"/>
      <w:autoSpaceDN w:val="0"/>
      <w:adjustRightInd w:val="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6D5"/>
    <w:rPr>
      <w:rFonts w:ascii="Arial" w:hAnsi="Arial" w:cs="Arial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666D5"/>
    <w:rPr>
      <w:rFonts w:ascii="Arial" w:hAnsi="Arial" w:cs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66D5"/>
    <w:rPr>
      <w:rFonts w:ascii="Arial Rounded MT Bold" w:hAnsi="Arial Rounded MT Bold" w:cs="Arial"/>
      <w:b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B666D5"/>
    <w:rPr>
      <w:rFonts w:ascii="Arial" w:hAnsi="Arial" w:cs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666D5"/>
    <w:rPr>
      <w:rFonts w:ascii="Arial" w:hAnsi="Arial" w:cs="Arial"/>
      <w:b/>
      <w:bCs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666D5"/>
    <w:rPr>
      <w:rFonts w:ascii="Arial" w:hAnsi="Arial" w:cs="Arial"/>
      <w:b/>
      <w:b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666D5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66D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C115A"/>
    <w:rPr>
      <w:rFonts w:ascii="Tahoma" w:hAnsi="Tahoma" w:cs="Times New Roman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15A"/>
    <w:rPr>
      <w:rFonts w:ascii="Tahoma" w:hAnsi="Tahoma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7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D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7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D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candeofficer</dc:creator>
  <cp:lastModifiedBy>candeofficer</cp:lastModifiedBy>
  <cp:revision>2</cp:revision>
  <dcterms:created xsi:type="dcterms:W3CDTF">2017-03-07T09:43:00Z</dcterms:created>
  <dcterms:modified xsi:type="dcterms:W3CDTF">2017-03-07T09:43:00Z</dcterms:modified>
</cp:coreProperties>
</file>